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36E5" w:rsidRPr="003D7F8A" w:rsidRDefault="00054797" w:rsidP="005436E5">
      <w:pPr>
        <w:jc w:val="center"/>
      </w:pPr>
      <w:r>
        <w:rPr>
          <w:rFonts w:ascii="Ubuntu Light" w:hAnsi="Ubuntu Light"/>
          <w:noProof/>
          <w:color w:val="000000"/>
          <w:lang w:eastAsia="pl-PL"/>
        </w:rPr>
        <w:drawing>
          <wp:inline distT="0" distB="0" distL="0" distR="0">
            <wp:extent cx="5760720" cy="740764"/>
            <wp:effectExtent l="0" t="0" r="0" b="2186"/>
            <wp:docPr id="1" name="__mcenew" descr="Zestawienie znaków Fundusze Europejskie Rzeczypospolita Polska Unia Europejs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07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54797" w:rsidRPr="00E6643C" w:rsidRDefault="00054797" w:rsidP="00054797">
      <w:pPr>
        <w:spacing w:before="100" w:beforeAutospacing="1" w:after="100" w:afterAutospacing="1"/>
        <w:rPr>
          <w:sz w:val="20"/>
          <w:szCs w:val="20"/>
        </w:rPr>
      </w:pPr>
      <w:r w:rsidRPr="00E6643C">
        <w:rPr>
          <w:sz w:val="20"/>
          <w:szCs w:val="20"/>
        </w:rPr>
        <w:t xml:space="preserve">Projekt „Centrum Usług Społecznych w Gminie Myślenice” nr </w:t>
      </w:r>
      <w:r w:rsidRPr="00E6643C">
        <w:rPr>
          <w:b/>
          <w:bCs/>
          <w:sz w:val="20"/>
          <w:szCs w:val="20"/>
        </w:rPr>
        <w:t xml:space="preserve">POWR.02.08.00-00-0057/20 </w:t>
      </w:r>
      <w:r w:rsidRPr="00E6643C">
        <w:rPr>
          <w:iCs/>
          <w:spacing w:val="-6"/>
          <w:sz w:val="20"/>
          <w:szCs w:val="20"/>
        </w:rPr>
        <w:t>współfinansowany ze środków Unii Europejskiej</w:t>
      </w:r>
      <w:r w:rsidRPr="00E6643C">
        <w:rPr>
          <w:sz w:val="20"/>
          <w:szCs w:val="20"/>
        </w:rPr>
        <w:t xml:space="preserve"> w ramach Programu Operacyjnego Wiedza Edukacja Rozwój, Oś priorytetowa II. Efektywne polityki publiczne dla rynku pracy, gospodarki i edukacji, działanie 2.8 Rozwój usług społecznych świadczonych w środowisku lokalnym </w:t>
      </w:r>
    </w:p>
    <w:p w:rsidR="003D0C52" w:rsidRPr="000F7901" w:rsidRDefault="003D0C52" w:rsidP="003D0C52">
      <w:pPr>
        <w:widowControl/>
        <w:suppressAutoHyphens w:val="0"/>
        <w:jc w:val="center"/>
        <w:rPr>
          <w:bCs/>
        </w:rPr>
      </w:pPr>
    </w:p>
    <w:p w:rsidR="00E027DE" w:rsidRPr="000F7901" w:rsidRDefault="00B54854" w:rsidP="00E027DE">
      <w:pPr>
        <w:jc w:val="right"/>
      </w:pPr>
      <w:r>
        <w:t>Myślenice</w:t>
      </w:r>
      <w:r w:rsidR="00FA438E">
        <w:t>16</w:t>
      </w:r>
      <w:r w:rsidR="00C308C3">
        <w:t>.</w:t>
      </w:r>
      <w:r w:rsidR="00FA438E">
        <w:t>01</w:t>
      </w:r>
      <w:r w:rsidR="00C308C3">
        <w:t>.</w:t>
      </w:r>
      <w:r w:rsidR="00E027DE" w:rsidRPr="000F7901">
        <w:t>20</w:t>
      </w:r>
      <w:r w:rsidR="00C308C3">
        <w:t>2</w:t>
      </w:r>
      <w:r w:rsidR="00FA438E">
        <w:t>3</w:t>
      </w:r>
      <w:r w:rsidR="00CE5996">
        <w:t>r.</w:t>
      </w:r>
    </w:p>
    <w:p w:rsidR="00704973" w:rsidRPr="00704973" w:rsidRDefault="00704973" w:rsidP="00704973">
      <w:pPr>
        <w:jc w:val="both"/>
        <w:rPr>
          <w:rFonts w:asciiTheme="minorHAnsi" w:hAnsiTheme="minorHAnsi" w:cstheme="minorHAnsi"/>
          <w:b/>
          <w:lang w:eastAsia="pl-PL"/>
        </w:rPr>
      </w:pPr>
    </w:p>
    <w:p w:rsidR="00F73060" w:rsidRPr="00704973" w:rsidRDefault="00DC0D11" w:rsidP="00612D1F">
      <w:pPr>
        <w:jc w:val="center"/>
        <w:rPr>
          <w:rFonts w:asciiTheme="minorHAnsi" w:hAnsiTheme="minorHAnsi" w:cstheme="minorHAnsi"/>
          <w:b/>
          <w:lang w:eastAsia="pl-PL"/>
        </w:rPr>
      </w:pPr>
      <w:r w:rsidRPr="00704973">
        <w:rPr>
          <w:rFonts w:asciiTheme="minorHAnsi" w:hAnsiTheme="minorHAnsi" w:cstheme="minorHAnsi"/>
          <w:b/>
          <w:lang w:eastAsia="pl-PL"/>
        </w:rPr>
        <w:t>PROTOKÓŁ Z WYBORU WYKONAWCY</w:t>
      </w:r>
    </w:p>
    <w:p w:rsidR="005D79A5" w:rsidRPr="00612D1F" w:rsidRDefault="005D79A5" w:rsidP="00612D1F">
      <w:pPr>
        <w:spacing w:line="276" w:lineRule="auto"/>
        <w:jc w:val="both"/>
        <w:rPr>
          <w:rFonts w:asciiTheme="minorHAnsi" w:hAnsiTheme="minorHAnsi" w:cstheme="minorHAnsi"/>
          <w:b/>
          <w:lang w:eastAsia="pl-PL"/>
        </w:rPr>
      </w:pPr>
    </w:p>
    <w:p w:rsidR="007222EC" w:rsidRPr="00612D1F" w:rsidRDefault="00F73060" w:rsidP="00612D1F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lang w:eastAsia="pl-PL"/>
        </w:rPr>
      </w:pPr>
      <w:r w:rsidRPr="00612D1F">
        <w:rPr>
          <w:rFonts w:asciiTheme="minorHAnsi" w:hAnsiTheme="minorHAnsi" w:cstheme="minorHAnsi"/>
          <w:b/>
          <w:lang w:eastAsia="pl-PL"/>
        </w:rPr>
        <w:t>Przedmiot zamówienia:</w:t>
      </w:r>
    </w:p>
    <w:p w:rsidR="009230AC" w:rsidRPr="00612D1F" w:rsidRDefault="009230AC" w:rsidP="00612D1F">
      <w:pPr>
        <w:spacing w:before="100" w:beforeAutospacing="1" w:after="100" w:afterAutospacing="1" w:line="276" w:lineRule="auto"/>
        <w:ind w:left="360"/>
        <w:jc w:val="both"/>
        <w:rPr>
          <w:rFonts w:asciiTheme="minorHAnsi" w:hAnsiTheme="minorHAnsi" w:cstheme="minorHAnsi"/>
          <w:color w:val="000000"/>
          <w:lang w:eastAsia="pl-PL"/>
        </w:rPr>
      </w:pPr>
      <w:r w:rsidRPr="00612D1F">
        <w:rPr>
          <w:rFonts w:asciiTheme="minorHAnsi" w:hAnsiTheme="minorHAnsi" w:cstheme="minorHAnsi"/>
        </w:rPr>
        <w:t xml:space="preserve">Indywidualna rehabilitacja wodna dla </w:t>
      </w:r>
      <w:r w:rsidR="0010156B" w:rsidRPr="00612D1F">
        <w:rPr>
          <w:rFonts w:asciiTheme="minorHAnsi" w:hAnsiTheme="minorHAnsi" w:cstheme="minorHAnsi"/>
        </w:rPr>
        <w:t>mieszkańców gminy Myślenice</w:t>
      </w:r>
      <w:r w:rsidRPr="00612D1F">
        <w:rPr>
          <w:rFonts w:asciiTheme="minorHAnsi" w:hAnsiTheme="minorHAnsi" w:cstheme="minorHAnsi"/>
        </w:rPr>
        <w:t xml:space="preserve">, w wymiarze maksymalnie </w:t>
      </w:r>
      <w:r w:rsidR="00FA438E" w:rsidRPr="00612D1F">
        <w:rPr>
          <w:rFonts w:asciiTheme="minorHAnsi" w:hAnsiTheme="minorHAnsi" w:cstheme="minorHAnsi"/>
          <w:color w:val="000000"/>
          <w:lang w:eastAsia="pl-PL"/>
        </w:rPr>
        <w:t>180</w:t>
      </w:r>
      <w:r w:rsidR="00221300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3D688A" w:rsidRPr="00612D1F">
        <w:rPr>
          <w:rFonts w:asciiTheme="minorHAnsi" w:hAnsiTheme="minorHAnsi" w:cstheme="minorHAnsi"/>
          <w:color w:val="000000"/>
          <w:lang w:eastAsia="pl-PL"/>
        </w:rPr>
        <w:t>godzin</w:t>
      </w:r>
    </w:p>
    <w:p w:rsidR="009230AC" w:rsidRPr="00612D1F" w:rsidRDefault="009230AC" w:rsidP="00612D1F">
      <w:pPr>
        <w:spacing w:line="276" w:lineRule="auto"/>
        <w:ind w:firstLine="360"/>
        <w:jc w:val="both"/>
        <w:rPr>
          <w:rFonts w:asciiTheme="minorHAnsi" w:hAnsiTheme="minorHAnsi" w:cstheme="minorHAnsi"/>
        </w:rPr>
      </w:pPr>
      <w:r w:rsidRPr="00612D1F">
        <w:rPr>
          <w:rFonts w:asciiTheme="minorHAnsi" w:hAnsiTheme="minorHAnsi" w:cstheme="minorHAnsi"/>
        </w:rPr>
        <w:t>Informacje dodatkowe:</w:t>
      </w:r>
    </w:p>
    <w:p w:rsidR="009230AC" w:rsidRPr="00612D1F" w:rsidRDefault="009230AC" w:rsidP="00612D1F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2D1F">
        <w:rPr>
          <w:rFonts w:asciiTheme="minorHAnsi" w:hAnsiTheme="minorHAnsi" w:cstheme="minorHAnsi"/>
          <w:sz w:val="24"/>
          <w:szCs w:val="24"/>
        </w:rPr>
        <w:t>Usługa realizowana na basenie dostosowanym do zajęć indywidualnych z dziećmi - wyposażenie (pianki, piłki, deski, klocki itp.) na terenie gminy Myślenice.</w:t>
      </w:r>
    </w:p>
    <w:p w:rsidR="009230AC" w:rsidRPr="00612D1F" w:rsidRDefault="009230AC" w:rsidP="00612D1F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2D1F">
        <w:rPr>
          <w:rFonts w:asciiTheme="minorHAnsi" w:hAnsiTheme="minorHAnsi" w:cstheme="minorHAnsi"/>
          <w:sz w:val="24"/>
          <w:szCs w:val="24"/>
        </w:rPr>
        <w:t xml:space="preserve">Terminy realizacji </w:t>
      </w:r>
      <w:r w:rsidR="00221300">
        <w:rPr>
          <w:rFonts w:asciiTheme="minorHAnsi" w:hAnsiTheme="minorHAnsi" w:cstheme="minorHAnsi"/>
          <w:sz w:val="24"/>
          <w:szCs w:val="24"/>
        </w:rPr>
        <w:t>usługi: I -  X</w:t>
      </w:r>
      <w:r w:rsidR="000678E3" w:rsidRPr="00612D1F">
        <w:rPr>
          <w:rFonts w:asciiTheme="minorHAnsi" w:hAnsiTheme="minorHAnsi" w:cstheme="minorHAnsi"/>
          <w:sz w:val="24"/>
          <w:szCs w:val="24"/>
        </w:rPr>
        <w:t xml:space="preserve"> 2023</w:t>
      </w:r>
      <w:r w:rsidR="003D688A" w:rsidRPr="00612D1F">
        <w:rPr>
          <w:rFonts w:asciiTheme="minorHAnsi" w:hAnsiTheme="minorHAnsi" w:cstheme="minorHAnsi"/>
          <w:sz w:val="24"/>
          <w:szCs w:val="24"/>
        </w:rPr>
        <w:t>r.</w:t>
      </w:r>
    </w:p>
    <w:p w:rsidR="009230AC" w:rsidRPr="00612D1F" w:rsidRDefault="009230AC" w:rsidP="00612D1F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2D1F">
        <w:rPr>
          <w:rFonts w:asciiTheme="minorHAnsi" w:hAnsiTheme="minorHAnsi" w:cstheme="minorHAnsi"/>
          <w:sz w:val="24"/>
          <w:szCs w:val="24"/>
        </w:rPr>
        <w:t xml:space="preserve">Godzina </w:t>
      </w:r>
      <w:r w:rsidR="00221300">
        <w:rPr>
          <w:rFonts w:asciiTheme="minorHAnsi" w:hAnsiTheme="minorHAnsi" w:cstheme="minorHAnsi"/>
          <w:sz w:val="24"/>
          <w:szCs w:val="24"/>
        </w:rPr>
        <w:t xml:space="preserve">rehabilitacji </w:t>
      </w:r>
      <w:r w:rsidRPr="00612D1F">
        <w:rPr>
          <w:rFonts w:asciiTheme="minorHAnsi" w:hAnsiTheme="minorHAnsi" w:cstheme="minorHAnsi"/>
          <w:sz w:val="24"/>
          <w:szCs w:val="24"/>
        </w:rPr>
        <w:t>wynosi 60 minut.</w:t>
      </w:r>
    </w:p>
    <w:p w:rsidR="004D73C5" w:rsidRPr="00612D1F" w:rsidRDefault="004D73C5" w:rsidP="00612D1F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F73060" w:rsidRPr="00612D1F" w:rsidRDefault="007423EA" w:rsidP="00612D1F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lang w:eastAsia="pl-PL"/>
        </w:rPr>
      </w:pPr>
      <w:r w:rsidRPr="00612D1F">
        <w:rPr>
          <w:rFonts w:asciiTheme="minorHAnsi" w:hAnsiTheme="minorHAnsi" w:cstheme="minorHAnsi"/>
          <w:b/>
          <w:lang w:eastAsia="pl-PL"/>
        </w:rPr>
        <w:t>Informacja o sposobie upublicznienia zapytania ofertowego:</w:t>
      </w:r>
    </w:p>
    <w:p w:rsidR="007423EA" w:rsidRPr="00612D1F" w:rsidRDefault="007423EA" w:rsidP="00612D1F">
      <w:pPr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:rsidR="003D0C52" w:rsidRPr="00612D1F" w:rsidRDefault="003D0C52" w:rsidP="00612D1F">
      <w:pPr>
        <w:spacing w:line="276" w:lineRule="auto"/>
        <w:ind w:firstLine="360"/>
        <w:jc w:val="both"/>
        <w:rPr>
          <w:rFonts w:asciiTheme="minorHAnsi" w:hAnsiTheme="minorHAnsi" w:cstheme="minorHAnsi"/>
          <w:lang w:val="da-DK" w:eastAsia="pl-PL"/>
        </w:rPr>
      </w:pPr>
      <w:r w:rsidRPr="00612D1F">
        <w:rPr>
          <w:rFonts w:asciiTheme="minorHAnsi" w:hAnsiTheme="minorHAnsi" w:cstheme="minorHAnsi"/>
          <w:lang w:val="da-DK" w:eastAsia="pl-PL"/>
        </w:rPr>
        <w:t>W ramach procesu wyboru wykonawcy usługi przeprowadzono następujące działania:</w:t>
      </w:r>
    </w:p>
    <w:p w:rsidR="00DC7088" w:rsidRPr="00612D1F" w:rsidRDefault="00E02CAB" w:rsidP="00612D1F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  <w:r w:rsidRPr="00612D1F">
        <w:rPr>
          <w:rFonts w:asciiTheme="minorHAnsi" w:hAnsiTheme="minorHAnsi" w:cstheme="minorHAnsi"/>
          <w:lang w:val="da-DK" w:eastAsia="pl-PL"/>
        </w:rPr>
        <w:t>zamieszczono rozeznanie dostępnej</w:t>
      </w:r>
      <w:r w:rsidR="00CE5996" w:rsidRPr="00612D1F">
        <w:rPr>
          <w:rFonts w:asciiTheme="minorHAnsi" w:hAnsiTheme="minorHAnsi" w:cstheme="minorHAnsi"/>
          <w:lang w:val="da-DK" w:eastAsia="pl-PL"/>
        </w:rPr>
        <w:t xml:space="preserve"> oferty na </w:t>
      </w:r>
      <w:r w:rsidR="002271B7" w:rsidRPr="00612D1F">
        <w:rPr>
          <w:rFonts w:asciiTheme="minorHAnsi" w:hAnsiTheme="minorHAnsi" w:cstheme="minorHAnsi"/>
          <w:lang w:val="da-DK" w:eastAsia="pl-PL"/>
        </w:rPr>
        <w:t xml:space="preserve">stronie internetowej, </w:t>
      </w:r>
      <w:r w:rsidR="00CE5996" w:rsidRPr="00612D1F">
        <w:rPr>
          <w:rFonts w:asciiTheme="minorHAnsi" w:hAnsiTheme="minorHAnsi" w:cstheme="minorHAnsi"/>
          <w:lang w:val="da-DK" w:eastAsia="pl-PL"/>
        </w:rPr>
        <w:t xml:space="preserve"> w biuletynie informacji publicznej</w:t>
      </w:r>
      <w:r w:rsidR="002271B7" w:rsidRPr="00612D1F">
        <w:rPr>
          <w:rFonts w:asciiTheme="minorHAnsi" w:hAnsiTheme="minorHAnsi" w:cstheme="minorHAnsi"/>
          <w:lang w:val="da-DK" w:eastAsia="pl-PL"/>
        </w:rPr>
        <w:t xml:space="preserve"> oraz wysłano drogą mailową zapytanie ofertowe do potencjalnego wykonawcy.</w:t>
      </w:r>
    </w:p>
    <w:p w:rsidR="00E02CAB" w:rsidRPr="00612D1F" w:rsidRDefault="00E02CAB" w:rsidP="00612D1F">
      <w:pPr>
        <w:spacing w:line="276" w:lineRule="auto"/>
        <w:ind w:left="720"/>
        <w:jc w:val="both"/>
        <w:rPr>
          <w:rFonts w:asciiTheme="minorHAnsi" w:hAnsiTheme="minorHAnsi" w:cstheme="minorHAnsi"/>
          <w:lang w:val="da-DK" w:eastAsia="pl-PL"/>
        </w:rPr>
      </w:pPr>
    </w:p>
    <w:p w:rsidR="00B306A9" w:rsidRPr="00612D1F" w:rsidRDefault="00B306A9" w:rsidP="00612D1F">
      <w:p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</w:p>
    <w:p w:rsidR="003D0C52" w:rsidRPr="00612D1F" w:rsidRDefault="007423EA" w:rsidP="00612D1F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color w:val="auto"/>
          <w:lang w:val="da-DK"/>
        </w:rPr>
      </w:pPr>
      <w:r w:rsidRPr="00612D1F">
        <w:rPr>
          <w:rFonts w:asciiTheme="minorHAnsi" w:hAnsiTheme="minorHAnsi" w:cstheme="minorHAnsi"/>
          <w:b/>
        </w:rPr>
        <w:t>Wykaz ofert, które wpłynęły w odpowiedzi na zapytanie ofertowe wraz ze wskazaniem daty wpłynięcia oferty do zamawiającego</w:t>
      </w:r>
      <w:r w:rsidR="00C6039D" w:rsidRPr="00612D1F">
        <w:rPr>
          <w:rFonts w:asciiTheme="minorHAnsi" w:hAnsiTheme="minorHAnsi" w:cstheme="minorHAnsi"/>
          <w:b/>
        </w:rPr>
        <w:t>:</w:t>
      </w:r>
    </w:p>
    <w:p w:rsidR="00AE3A48" w:rsidRPr="00612D1F" w:rsidRDefault="00AE3A48" w:rsidP="00612D1F">
      <w:p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</w:p>
    <w:p w:rsidR="007C4641" w:rsidRPr="00612D1F" w:rsidRDefault="00965542" w:rsidP="00612D1F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  <w:bookmarkStart w:id="0" w:name="OLE_LINK1"/>
      <w:bookmarkStart w:id="1" w:name="OLE_LINK2"/>
      <w:r w:rsidRPr="00612D1F">
        <w:rPr>
          <w:rFonts w:asciiTheme="minorHAnsi" w:hAnsiTheme="minorHAnsi" w:cstheme="minorHAnsi"/>
          <w:lang w:val="da-DK" w:eastAsia="pl-PL"/>
        </w:rPr>
        <w:t xml:space="preserve">Rehabilitacja, odnowa biologiczna, rekreacja ”Promyk Jutrzenki” </w:t>
      </w:r>
      <w:r w:rsidR="002271B7" w:rsidRPr="00612D1F">
        <w:rPr>
          <w:rFonts w:asciiTheme="minorHAnsi" w:hAnsiTheme="minorHAnsi" w:cstheme="minorHAnsi"/>
          <w:lang w:val="da-DK" w:eastAsia="pl-PL"/>
        </w:rPr>
        <w:t>Mariusz Janusz</w:t>
      </w:r>
      <w:r w:rsidR="000558D1" w:rsidRPr="00612D1F">
        <w:rPr>
          <w:rFonts w:asciiTheme="minorHAnsi" w:hAnsiTheme="minorHAnsi" w:cstheme="minorHAnsi"/>
          <w:lang w:val="da-DK" w:eastAsia="pl-PL"/>
        </w:rPr>
        <w:t>,</w:t>
      </w:r>
    </w:p>
    <w:p w:rsidR="00AF059F" w:rsidRPr="00612D1F" w:rsidRDefault="007C4641" w:rsidP="00612D1F">
      <w:pPr>
        <w:spacing w:line="276" w:lineRule="auto"/>
        <w:ind w:left="720"/>
        <w:jc w:val="both"/>
        <w:rPr>
          <w:rFonts w:asciiTheme="minorHAnsi" w:hAnsiTheme="minorHAnsi" w:cstheme="minorHAnsi"/>
          <w:lang w:val="da-DK" w:eastAsia="pl-PL"/>
        </w:rPr>
      </w:pPr>
      <w:r w:rsidRPr="00612D1F">
        <w:rPr>
          <w:rFonts w:asciiTheme="minorHAnsi" w:hAnsiTheme="minorHAnsi" w:cstheme="minorHAnsi"/>
          <w:lang w:val="da-DK" w:eastAsia="pl-PL"/>
        </w:rPr>
        <w:t xml:space="preserve">Data wpływu oferty: </w:t>
      </w:r>
      <w:r w:rsidR="00C309E9" w:rsidRPr="00612D1F">
        <w:rPr>
          <w:rFonts w:asciiTheme="minorHAnsi" w:hAnsiTheme="minorHAnsi" w:cstheme="minorHAnsi"/>
          <w:lang w:val="da-DK" w:eastAsia="pl-PL"/>
        </w:rPr>
        <w:t>13</w:t>
      </w:r>
      <w:r w:rsidR="002271B7" w:rsidRPr="00612D1F">
        <w:rPr>
          <w:rFonts w:asciiTheme="minorHAnsi" w:hAnsiTheme="minorHAnsi" w:cstheme="minorHAnsi"/>
          <w:lang w:val="da-DK" w:eastAsia="pl-PL"/>
        </w:rPr>
        <w:t>.</w:t>
      </w:r>
      <w:r w:rsidR="00C309E9" w:rsidRPr="00612D1F">
        <w:rPr>
          <w:rFonts w:asciiTheme="minorHAnsi" w:hAnsiTheme="minorHAnsi" w:cstheme="minorHAnsi"/>
          <w:lang w:val="da-DK" w:eastAsia="pl-PL"/>
        </w:rPr>
        <w:t>01</w:t>
      </w:r>
      <w:r w:rsidR="002271B7" w:rsidRPr="00612D1F">
        <w:rPr>
          <w:rFonts w:asciiTheme="minorHAnsi" w:hAnsiTheme="minorHAnsi" w:cstheme="minorHAnsi"/>
          <w:lang w:val="da-DK" w:eastAsia="pl-PL"/>
        </w:rPr>
        <w:t>.202</w:t>
      </w:r>
      <w:r w:rsidR="00C309E9" w:rsidRPr="00612D1F">
        <w:rPr>
          <w:rFonts w:asciiTheme="minorHAnsi" w:hAnsiTheme="minorHAnsi" w:cstheme="minorHAnsi"/>
          <w:lang w:val="da-DK" w:eastAsia="pl-PL"/>
        </w:rPr>
        <w:t>3</w:t>
      </w:r>
      <w:r w:rsidR="002271B7" w:rsidRPr="00612D1F">
        <w:rPr>
          <w:rFonts w:asciiTheme="minorHAnsi" w:hAnsiTheme="minorHAnsi" w:cstheme="minorHAnsi"/>
          <w:lang w:val="da-DK" w:eastAsia="pl-PL"/>
        </w:rPr>
        <w:t>r.</w:t>
      </w:r>
      <w:r w:rsidR="005436E5" w:rsidRPr="00612D1F">
        <w:rPr>
          <w:rFonts w:asciiTheme="minorHAnsi" w:hAnsiTheme="minorHAnsi" w:cstheme="minorHAnsi"/>
          <w:lang w:val="da-DK" w:eastAsia="pl-PL"/>
        </w:rPr>
        <w:t>,</w:t>
      </w:r>
      <w:r w:rsidR="00374643" w:rsidRPr="00612D1F">
        <w:rPr>
          <w:rFonts w:asciiTheme="minorHAnsi" w:hAnsiTheme="minorHAnsi" w:cstheme="minorHAnsi"/>
          <w:lang w:val="da-DK" w:eastAsia="pl-PL"/>
        </w:rPr>
        <w:t xml:space="preserve">koszt za </w:t>
      </w:r>
      <w:r w:rsidR="005436E5" w:rsidRPr="00612D1F">
        <w:rPr>
          <w:rFonts w:asciiTheme="minorHAnsi" w:hAnsiTheme="minorHAnsi" w:cstheme="minorHAnsi"/>
          <w:lang w:val="da-DK" w:eastAsia="pl-PL"/>
        </w:rPr>
        <w:t>godzinę</w:t>
      </w:r>
      <w:r w:rsidR="002271B7" w:rsidRPr="00612D1F">
        <w:rPr>
          <w:rFonts w:asciiTheme="minorHAnsi" w:hAnsiTheme="minorHAnsi" w:cstheme="minorHAnsi"/>
          <w:lang w:val="da-DK" w:eastAsia="pl-PL"/>
        </w:rPr>
        <w:t xml:space="preserve"> 130,00</w:t>
      </w:r>
      <w:r w:rsidR="00374643" w:rsidRPr="00612D1F">
        <w:rPr>
          <w:rFonts w:asciiTheme="minorHAnsi" w:hAnsiTheme="minorHAnsi" w:cstheme="minorHAnsi"/>
          <w:lang w:val="da-DK" w:eastAsia="pl-PL"/>
        </w:rPr>
        <w:t xml:space="preserve"> zł. brutto, </w:t>
      </w:r>
      <w:r w:rsidR="005436E5" w:rsidRPr="00612D1F">
        <w:rPr>
          <w:rFonts w:asciiTheme="minorHAnsi" w:hAnsiTheme="minorHAnsi" w:cstheme="minorHAnsi"/>
          <w:lang w:val="da-DK" w:eastAsia="pl-PL"/>
        </w:rPr>
        <w:t>doświadczenie</w:t>
      </w:r>
      <w:r w:rsidR="00DC6D00" w:rsidRPr="00612D1F">
        <w:rPr>
          <w:rFonts w:asciiTheme="minorHAnsi" w:hAnsiTheme="minorHAnsi" w:cstheme="minorHAnsi"/>
          <w:lang w:val="da-DK" w:eastAsia="pl-PL"/>
        </w:rPr>
        <w:t xml:space="preserve"> co najmiej</w:t>
      </w:r>
      <w:r w:rsidR="00BA35E1">
        <w:rPr>
          <w:rFonts w:asciiTheme="minorHAnsi" w:hAnsiTheme="minorHAnsi" w:cstheme="minorHAnsi"/>
          <w:lang w:val="da-DK" w:eastAsia="pl-PL"/>
        </w:rPr>
        <w:t xml:space="preserve"> </w:t>
      </w:r>
      <w:r w:rsidR="00C309E9" w:rsidRPr="00612D1F">
        <w:rPr>
          <w:rFonts w:asciiTheme="minorHAnsi" w:hAnsiTheme="minorHAnsi" w:cstheme="minorHAnsi"/>
          <w:lang w:val="da-DK" w:eastAsia="pl-PL"/>
        </w:rPr>
        <w:t>62</w:t>
      </w:r>
      <w:r w:rsidR="00704973" w:rsidRPr="00612D1F">
        <w:rPr>
          <w:rFonts w:asciiTheme="minorHAnsi" w:hAnsiTheme="minorHAnsi" w:cstheme="minorHAnsi"/>
          <w:lang w:val="da-DK" w:eastAsia="pl-PL"/>
        </w:rPr>
        <w:t xml:space="preserve"> oso</w:t>
      </w:r>
      <w:r w:rsidR="00DC6D00" w:rsidRPr="00612D1F">
        <w:rPr>
          <w:rFonts w:asciiTheme="minorHAnsi" w:hAnsiTheme="minorHAnsi" w:cstheme="minorHAnsi"/>
          <w:lang w:val="da-DK" w:eastAsia="pl-PL"/>
        </w:rPr>
        <w:t>b</w:t>
      </w:r>
      <w:r w:rsidR="00C309E9" w:rsidRPr="00612D1F">
        <w:rPr>
          <w:rFonts w:asciiTheme="minorHAnsi" w:hAnsiTheme="minorHAnsi" w:cstheme="minorHAnsi"/>
          <w:lang w:val="da-DK" w:eastAsia="pl-PL"/>
        </w:rPr>
        <w:t>y</w:t>
      </w:r>
      <w:r w:rsidR="002C5846" w:rsidRPr="00612D1F">
        <w:rPr>
          <w:rFonts w:asciiTheme="minorHAnsi" w:hAnsiTheme="minorHAnsi" w:cstheme="minorHAnsi"/>
          <w:lang w:val="da-DK" w:eastAsia="pl-PL"/>
        </w:rPr>
        <w:t xml:space="preserve">. </w:t>
      </w:r>
    </w:p>
    <w:p w:rsidR="00A4249A" w:rsidRPr="00612D1F" w:rsidRDefault="00A4249A" w:rsidP="00612D1F">
      <w:p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</w:p>
    <w:bookmarkEnd w:id="0"/>
    <w:bookmarkEnd w:id="1"/>
    <w:p w:rsidR="00FA2835" w:rsidRPr="00612D1F" w:rsidRDefault="00FA2835" w:rsidP="00612D1F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612D1F">
        <w:rPr>
          <w:rFonts w:asciiTheme="minorHAnsi" w:hAnsiTheme="minorHAnsi" w:cstheme="minorHAnsi"/>
          <w:b/>
        </w:rPr>
        <w:t>Wykonawca nie jest powiązany osobowo lub kapitałowo z Zamawiającym.</w:t>
      </w:r>
    </w:p>
    <w:p w:rsidR="00FA2835" w:rsidRPr="00612D1F" w:rsidRDefault="00FA2835" w:rsidP="00612D1F">
      <w:pPr>
        <w:spacing w:line="276" w:lineRule="auto"/>
        <w:ind w:left="720"/>
        <w:jc w:val="both"/>
        <w:rPr>
          <w:rFonts w:asciiTheme="minorHAnsi" w:hAnsiTheme="minorHAnsi" w:cstheme="minorHAnsi"/>
          <w:lang w:val="da-DK" w:eastAsia="pl-PL"/>
        </w:rPr>
      </w:pPr>
    </w:p>
    <w:p w:rsidR="00FA2835" w:rsidRPr="00612D1F" w:rsidRDefault="00FA2835" w:rsidP="00612D1F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612D1F">
        <w:rPr>
          <w:rFonts w:asciiTheme="minorHAnsi" w:hAnsiTheme="minorHAnsi" w:cstheme="minorHAnsi"/>
          <w:color w:val="000000"/>
        </w:rPr>
        <w:t xml:space="preserve">Zamówienia nie mogą być udzielane podmiotom powiązanym osobowo lub kapitałowo z Zamawiającym </w:t>
      </w:r>
      <w:r w:rsidRPr="00612D1F">
        <w:rPr>
          <w:rFonts w:asciiTheme="minorHAnsi" w:hAnsiTheme="minorHAnsi" w:cstheme="minorHAnsi"/>
        </w:rPr>
        <w:t>polegające w szczególności na:</w:t>
      </w:r>
    </w:p>
    <w:p w:rsidR="00FA2835" w:rsidRPr="00612D1F" w:rsidRDefault="00FA2835" w:rsidP="00612D1F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612D1F">
        <w:rPr>
          <w:rFonts w:asciiTheme="minorHAnsi" w:hAnsiTheme="minorHAnsi" w:cstheme="minorHAnsi"/>
        </w:rPr>
        <w:t>a) uczestniczeniu w spółce jako wspólnik spółki cywilnej lub spółki osobowej,</w:t>
      </w:r>
    </w:p>
    <w:p w:rsidR="00FA2835" w:rsidRPr="00612D1F" w:rsidRDefault="00FA2835" w:rsidP="00612D1F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612D1F">
        <w:rPr>
          <w:rFonts w:asciiTheme="minorHAnsi" w:hAnsiTheme="minorHAnsi" w:cstheme="minorHAnsi"/>
        </w:rPr>
        <w:lastRenderedPageBreak/>
        <w:t>b) posiadaniu co najmniej 10% udziałów lub akcji, o ile niższy próg nie wynika</w:t>
      </w:r>
    </w:p>
    <w:p w:rsidR="00FA2835" w:rsidRPr="00612D1F" w:rsidRDefault="00FA2835" w:rsidP="00612D1F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612D1F">
        <w:rPr>
          <w:rFonts w:asciiTheme="minorHAnsi" w:hAnsiTheme="minorHAnsi" w:cstheme="minorHAnsi"/>
        </w:rPr>
        <w:t>z przepisów prawa lub nie został określony przez IZ PO,</w:t>
      </w:r>
    </w:p>
    <w:p w:rsidR="00FA2835" w:rsidRPr="00612D1F" w:rsidRDefault="00FA2835" w:rsidP="00612D1F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612D1F">
        <w:rPr>
          <w:rFonts w:asciiTheme="minorHAnsi" w:hAnsiTheme="minorHAnsi" w:cstheme="minorHAnsi"/>
        </w:rPr>
        <w:t>c) pełnieniu funkcji członka organu nadzorczego lub zarządzającego, prokurenta,</w:t>
      </w:r>
    </w:p>
    <w:p w:rsidR="00FA2835" w:rsidRPr="00612D1F" w:rsidRDefault="00FA2835" w:rsidP="00612D1F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612D1F">
        <w:rPr>
          <w:rFonts w:asciiTheme="minorHAnsi" w:hAnsiTheme="minorHAnsi" w:cstheme="minorHAnsi"/>
        </w:rPr>
        <w:t>pełnomocnika,</w:t>
      </w:r>
    </w:p>
    <w:p w:rsidR="00FA2835" w:rsidRPr="00612D1F" w:rsidRDefault="00FA2835" w:rsidP="00612D1F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612D1F">
        <w:rPr>
          <w:rFonts w:asciiTheme="minorHAnsi" w:hAnsiTheme="minorHAnsi" w:cstheme="minorHAnsi"/>
        </w:rPr>
        <w:t>d) pozostawaniu w związku małżeńskim, w stosunku pokrewieństwa lub powinowactwa</w:t>
      </w:r>
    </w:p>
    <w:p w:rsidR="00FA2835" w:rsidRPr="00612D1F" w:rsidRDefault="00FA2835" w:rsidP="00612D1F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612D1F">
        <w:rPr>
          <w:rFonts w:asciiTheme="minorHAnsi" w:hAnsiTheme="minorHAnsi" w:cstheme="minorHAnsi"/>
        </w:rPr>
        <w:t>w linii prostej, pokrewieństwa drugiego stopnia lub powinowactwa drugiego stopnia</w:t>
      </w:r>
    </w:p>
    <w:p w:rsidR="00FA2835" w:rsidRPr="00612D1F" w:rsidRDefault="00FA2835" w:rsidP="00612D1F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612D1F">
        <w:rPr>
          <w:rFonts w:asciiTheme="minorHAnsi" w:hAnsiTheme="minorHAnsi" w:cstheme="minorHAnsi"/>
        </w:rPr>
        <w:t>w linii bocznej lub w stosunku przysposobienia, opieki lub kurateli.</w:t>
      </w:r>
    </w:p>
    <w:p w:rsidR="00FA2835" w:rsidRPr="00612D1F" w:rsidRDefault="00FA2835" w:rsidP="00612D1F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</w:p>
    <w:p w:rsidR="00FA2835" w:rsidRPr="00612D1F" w:rsidRDefault="00FA2835" w:rsidP="00612D1F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612D1F">
        <w:rPr>
          <w:rFonts w:asciiTheme="minorHAnsi" w:hAnsiTheme="minorHAnsi" w:cstheme="minorHAnsi"/>
        </w:rPr>
        <w:t xml:space="preserve">Osoby wykonujące w imieniu zamawiającego czynności związane z procedurą wyboru wykonawcy, w tym biorące udział w procesie oceny ofert, nie są powiązane osobowo lub kapitałowo z wykonawcami, którzy złożyli oferty. Są to osoby bezstronne i obiektywne. </w:t>
      </w:r>
    </w:p>
    <w:p w:rsidR="00374643" w:rsidRPr="00612D1F" w:rsidRDefault="00374643" w:rsidP="00612D1F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</w:p>
    <w:p w:rsidR="00AF33EB" w:rsidRPr="00612D1F" w:rsidRDefault="00AF33EB" w:rsidP="00612D1F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612D1F">
        <w:rPr>
          <w:rFonts w:asciiTheme="minorHAnsi" w:hAnsiTheme="minorHAnsi" w:cstheme="minorHAnsi"/>
          <w:b/>
        </w:rPr>
        <w:t xml:space="preserve">Informacje o spełnieniu warunków udziału w postępowaniu przez wykonawców, o ile takie warunki były stawiane. </w:t>
      </w:r>
    </w:p>
    <w:p w:rsidR="00AF33EB" w:rsidRPr="00612D1F" w:rsidRDefault="00AF33EB" w:rsidP="00612D1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B7045F" w:rsidRPr="00612D1F" w:rsidRDefault="00B7045F" w:rsidP="00612D1F">
      <w:pPr>
        <w:pStyle w:val="Bezodstpw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2D1F">
        <w:rPr>
          <w:rFonts w:asciiTheme="minorHAnsi" w:hAnsiTheme="minorHAnsi" w:cstheme="minorHAnsi"/>
          <w:sz w:val="24"/>
          <w:szCs w:val="24"/>
        </w:rPr>
        <w:t>Ukończone studia magisterskie  - kierunek rehabilitacja</w:t>
      </w:r>
    </w:p>
    <w:p w:rsidR="00B7045F" w:rsidRPr="00612D1F" w:rsidRDefault="00B7045F" w:rsidP="00612D1F">
      <w:pPr>
        <w:pStyle w:val="Bezodstpw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2D1F">
        <w:rPr>
          <w:rFonts w:asciiTheme="minorHAnsi" w:hAnsiTheme="minorHAnsi" w:cstheme="minorHAnsi"/>
          <w:sz w:val="24"/>
          <w:szCs w:val="24"/>
        </w:rPr>
        <w:t xml:space="preserve">Uprawnienia do realizacji rehabilitacji z wykorzystaniem metody </w:t>
      </w:r>
      <w:proofErr w:type="spellStart"/>
      <w:r w:rsidRPr="00612D1F">
        <w:rPr>
          <w:rFonts w:asciiTheme="minorHAnsi" w:hAnsiTheme="minorHAnsi" w:cstheme="minorHAnsi"/>
          <w:sz w:val="24"/>
          <w:szCs w:val="24"/>
        </w:rPr>
        <w:t>Halliwick</w:t>
      </w:r>
      <w:proofErr w:type="spellEnd"/>
      <w:r w:rsidRPr="00612D1F">
        <w:rPr>
          <w:rFonts w:asciiTheme="minorHAnsi" w:hAnsiTheme="minorHAnsi" w:cstheme="minorHAnsi"/>
          <w:sz w:val="24"/>
          <w:szCs w:val="24"/>
        </w:rPr>
        <w:t>.</w:t>
      </w:r>
    </w:p>
    <w:p w:rsidR="00DD2443" w:rsidRPr="00612D1F" w:rsidRDefault="00DD2443" w:rsidP="00612D1F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D2443" w:rsidRPr="00612D1F" w:rsidRDefault="00331D19" w:rsidP="00612D1F">
      <w:pPr>
        <w:pStyle w:val="Bezodstpw"/>
        <w:spacing w:line="276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612D1F">
        <w:rPr>
          <w:rFonts w:asciiTheme="minorHAnsi" w:hAnsiTheme="minorHAnsi" w:cstheme="minorHAnsi"/>
          <w:sz w:val="24"/>
          <w:szCs w:val="24"/>
        </w:rPr>
        <w:t>Ocena spełnienia warunków</w:t>
      </w:r>
    </w:p>
    <w:p w:rsidR="00FA2835" w:rsidRPr="00612D1F" w:rsidRDefault="00FA2835" w:rsidP="00612D1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76536C" w:rsidRPr="00612D1F" w:rsidRDefault="00322FFA" w:rsidP="00612D1F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612D1F">
        <w:rPr>
          <w:rFonts w:asciiTheme="minorHAnsi" w:hAnsiTheme="minorHAnsi" w:cstheme="minorHAnsi"/>
        </w:rPr>
        <w:t>Informacje</w:t>
      </w:r>
      <w:r w:rsidR="0076536C" w:rsidRPr="00612D1F">
        <w:rPr>
          <w:rFonts w:asciiTheme="minorHAnsi" w:hAnsiTheme="minorHAnsi" w:cstheme="minorHAnsi"/>
        </w:rPr>
        <w:t xml:space="preserve"> zawarte w </w:t>
      </w:r>
      <w:r w:rsidR="00A32A12" w:rsidRPr="00612D1F">
        <w:rPr>
          <w:rFonts w:asciiTheme="minorHAnsi" w:hAnsiTheme="minorHAnsi" w:cstheme="minorHAnsi"/>
        </w:rPr>
        <w:t xml:space="preserve">ramach </w:t>
      </w:r>
      <w:r w:rsidR="0076536C" w:rsidRPr="00612D1F">
        <w:rPr>
          <w:rFonts w:asciiTheme="minorHAnsi" w:hAnsiTheme="minorHAnsi" w:cstheme="minorHAnsi"/>
        </w:rPr>
        <w:t>ofert</w:t>
      </w:r>
      <w:r w:rsidR="00A32A12" w:rsidRPr="00612D1F">
        <w:rPr>
          <w:rFonts w:asciiTheme="minorHAnsi" w:hAnsiTheme="minorHAnsi" w:cstheme="minorHAnsi"/>
        </w:rPr>
        <w:t>y</w:t>
      </w:r>
      <w:r w:rsidR="0076536C" w:rsidRPr="00612D1F">
        <w:rPr>
          <w:rFonts w:asciiTheme="minorHAnsi" w:hAnsiTheme="minorHAnsi" w:cstheme="minorHAnsi"/>
        </w:rPr>
        <w:t xml:space="preserve"> potwierdza</w:t>
      </w:r>
      <w:r w:rsidR="00331D19" w:rsidRPr="00612D1F">
        <w:rPr>
          <w:rFonts w:asciiTheme="minorHAnsi" w:hAnsiTheme="minorHAnsi" w:cstheme="minorHAnsi"/>
        </w:rPr>
        <w:t>ją spełnieni</w:t>
      </w:r>
      <w:r w:rsidR="0076536C" w:rsidRPr="00612D1F">
        <w:rPr>
          <w:rFonts w:asciiTheme="minorHAnsi" w:hAnsiTheme="minorHAnsi" w:cstheme="minorHAnsi"/>
        </w:rPr>
        <w:t>e warunków udziału w postępowaniu.</w:t>
      </w:r>
    </w:p>
    <w:p w:rsidR="000F7901" w:rsidRPr="00612D1F" w:rsidRDefault="000F7901" w:rsidP="00612D1F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2C5846" w:rsidRPr="00612D1F" w:rsidRDefault="002C5846" w:rsidP="00612D1F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B64F3F" w:rsidRPr="00612D1F" w:rsidRDefault="00AF33EB" w:rsidP="00612D1F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612D1F">
        <w:rPr>
          <w:rFonts w:asciiTheme="minorHAnsi" w:hAnsiTheme="minorHAnsi" w:cstheme="minorHAnsi"/>
          <w:b/>
        </w:rPr>
        <w:t>Informacje o wagach punktowych lub procentowych przypisanych do poszczególnych kryteriów oceny i sposobie przyznawania punktacji poszczególnym wykonawcom za spełnienie danego kryterium</w:t>
      </w:r>
      <w:r w:rsidR="00B64F3F" w:rsidRPr="00612D1F">
        <w:rPr>
          <w:rFonts w:asciiTheme="minorHAnsi" w:hAnsiTheme="minorHAnsi" w:cstheme="minorHAnsi"/>
          <w:b/>
        </w:rPr>
        <w:t>.</w:t>
      </w:r>
    </w:p>
    <w:p w:rsidR="00B64F3F" w:rsidRPr="00612D1F" w:rsidRDefault="00B64F3F" w:rsidP="00612D1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B7045F" w:rsidRPr="00612D1F" w:rsidRDefault="00B7045F" w:rsidP="00612D1F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12D1F">
        <w:rPr>
          <w:rFonts w:asciiTheme="minorHAnsi" w:hAnsiTheme="minorHAnsi" w:cstheme="minorHAnsi"/>
          <w:sz w:val="24"/>
          <w:szCs w:val="24"/>
          <w:lang w:eastAsia="pl-PL"/>
        </w:rPr>
        <w:t xml:space="preserve">W niniejszym postępowaniu wybór oferty dokonany zostanie na podstawie następujących kryteriów oceny ofert: </w:t>
      </w:r>
    </w:p>
    <w:p w:rsidR="00B7045F" w:rsidRPr="00612D1F" w:rsidRDefault="00B7045F" w:rsidP="00612D1F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12D1F">
        <w:rPr>
          <w:rFonts w:asciiTheme="minorHAnsi" w:hAnsiTheme="minorHAnsi" w:cstheme="minorHAnsi"/>
          <w:sz w:val="24"/>
          <w:szCs w:val="24"/>
          <w:lang w:eastAsia="pl-PL"/>
        </w:rPr>
        <w:t xml:space="preserve">cena usługi brutto - </w:t>
      </w:r>
      <w:r w:rsidR="00707BB5" w:rsidRPr="00612D1F">
        <w:rPr>
          <w:rFonts w:asciiTheme="minorHAnsi" w:hAnsiTheme="minorHAnsi" w:cstheme="minorHAnsi"/>
          <w:sz w:val="24"/>
          <w:szCs w:val="24"/>
          <w:lang w:eastAsia="pl-PL"/>
        </w:rPr>
        <w:t>7</w:t>
      </w:r>
      <w:r w:rsidRPr="00612D1F">
        <w:rPr>
          <w:rFonts w:asciiTheme="minorHAnsi" w:hAnsiTheme="minorHAnsi" w:cstheme="minorHAnsi"/>
          <w:sz w:val="24"/>
          <w:szCs w:val="24"/>
          <w:lang w:eastAsia="pl-PL"/>
        </w:rPr>
        <w:t xml:space="preserve">0 % - liczba możliwych do uzyskania punktów = </w:t>
      </w:r>
      <w:r w:rsidR="00707BB5" w:rsidRPr="00612D1F">
        <w:rPr>
          <w:rFonts w:asciiTheme="minorHAnsi" w:hAnsiTheme="minorHAnsi" w:cstheme="minorHAnsi"/>
          <w:sz w:val="24"/>
          <w:szCs w:val="24"/>
          <w:lang w:eastAsia="pl-PL"/>
        </w:rPr>
        <w:t>7</w:t>
      </w:r>
      <w:r w:rsidRPr="00612D1F">
        <w:rPr>
          <w:rFonts w:asciiTheme="minorHAnsi" w:hAnsiTheme="minorHAnsi" w:cstheme="minorHAnsi"/>
          <w:sz w:val="24"/>
          <w:szCs w:val="24"/>
          <w:lang w:eastAsia="pl-PL"/>
        </w:rPr>
        <w:t>0</w:t>
      </w:r>
    </w:p>
    <w:p w:rsidR="00B7045F" w:rsidRPr="00612D1F" w:rsidRDefault="00B7045F" w:rsidP="00612D1F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7045F" w:rsidRPr="00612D1F" w:rsidRDefault="00B7045F" w:rsidP="00612D1F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12D1F">
        <w:rPr>
          <w:rFonts w:asciiTheme="minorHAnsi" w:hAnsiTheme="minorHAnsi" w:cstheme="minorHAnsi"/>
          <w:sz w:val="24"/>
          <w:szCs w:val="24"/>
          <w:lang w:eastAsia="pl-PL"/>
        </w:rPr>
        <w:t>doświadczenie wykonawcy w realizacji usługi i</w:t>
      </w:r>
      <w:r w:rsidRPr="00612D1F">
        <w:rPr>
          <w:rFonts w:asciiTheme="minorHAnsi" w:hAnsiTheme="minorHAnsi" w:cstheme="minorHAnsi"/>
          <w:sz w:val="24"/>
          <w:szCs w:val="24"/>
        </w:rPr>
        <w:t>ndywidualnej rehabilitacji w wodzie</w:t>
      </w:r>
      <w:r w:rsidRPr="00612D1F">
        <w:rPr>
          <w:rFonts w:asciiTheme="minorHAnsi" w:hAnsiTheme="minorHAnsi" w:cstheme="minorHAnsi"/>
          <w:sz w:val="24"/>
          <w:szCs w:val="24"/>
          <w:lang w:eastAsia="pl-PL"/>
        </w:rPr>
        <w:t>– 20% - liczba możliwych do uzyskania punktów = 20</w:t>
      </w:r>
    </w:p>
    <w:p w:rsidR="00707BB5" w:rsidRPr="00612D1F" w:rsidRDefault="00707BB5" w:rsidP="00612D1F">
      <w:pPr>
        <w:pStyle w:val="Akapitzlist"/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:rsidR="00707BB5" w:rsidRPr="00612D1F" w:rsidRDefault="00707BB5" w:rsidP="00612D1F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12D1F">
        <w:rPr>
          <w:rFonts w:asciiTheme="minorHAnsi" w:hAnsiTheme="minorHAnsi" w:cstheme="minorHAnsi"/>
          <w:sz w:val="24"/>
          <w:szCs w:val="24"/>
          <w:lang w:eastAsia="pl-PL"/>
        </w:rPr>
        <w:t>preferencje lokalne - 10% - liczba możliwych do uzyskania punktów = 10</w:t>
      </w:r>
    </w:p>
    <w:p w:rsidR="00B7045F" w:rsidRPr="00612D1F" w:rsidRDefault="00B7045F" w:rsidP="00612D1F">
      <w:pPr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:rsidR="00B7045F" w:rsidRPr="00612D1F" w:rsidRDefault="00B7045F" w:rsidP="00612D1F">
      <w:pPr>
        <w:pStyle w:val="Akapitzlist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612D1F">
        <w:rPr>
          <w:rFonts w:asciiTheme="minorHAnsi" w:hAnsiTheme="minorHAnsi" w:cstheme="minorHAnsi"/>
          <w:lang w:eastAsia="pl-PL"/>
        </w:rPr>
        <w:t>Oferty niepodlegające odrzuceniu oceniane będą wg wzoru:</w:t>
      </w:r>
    </w:p>
    <w:p w:rsidR="00B7045F" w:rsidRPr="00612D1F" w:rsidRDefault="00B7045F" w:rsidP="00612D1F">
      <w:pPr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B7045F" w:rsidRPr="00612D1F" w:rsidRDefault="00B7045F" w:rsidP="00612D1F">
      <w:pPr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612D1F">
        <w:rPr>
          <w:rFonts w:asciiTheme="minorHAnsi" w:hAnsiTheme="minorHAnsi" w:cstheme="minorHAnsi"/>
          <w:b/>
          <w:bCs/>
          <w:lang w:eastAsia="pl-PL"/>
        </w:rPr>
        <w:t>Cena: (</w:t>
      </w:r>
      <w:proofErr w:type="spellStart"/>
      <w:r w:rsidRPr="00612D1F">
        <w:rPr>
          <w:rFonts w:asciiTheme="minorHAnsi" w:hAnsiTheme="minorHAnsi" w:cstheme="minorHAnsi"/>
          <w:b/>
          <w:bCs/>
          <w:lang w:eastAsia="pl-PL"/>
        </w:rPr>
        <w:t>C</w:t>
      </w:r>
      <w:r w:rsidRPr="00612D1F">
        <w:rPr>
          <w:rFonts w:asciiTheme="minorHAnsi" w:hAnsiTheme="minorHAnsi" w:cstheme="minorHAnsi"/>
          <w:b/>
          <w:bCs/>
          <w:vertAlign w:val="subscript"/>
          <w:lang w:eastAsia="pl-PL"/>
        </w:rPr>
        <w:t>min</w:t>
      </w:r>
      <w:proofErr w:type="spellEnd"/>
      <w:r w:rsidRPr="00612D1F">
        <w:rPr>
          <w:rFonts w:asciiTheme="minorHAnsi" w:hAnsiTheme="minorHAnsi" w:cstheme="minorHAnsi"/>
          <w:b/>
          <w:bCs/>
          <w:lang w:eastAsia="pl-PL"/>
        </w:rPr>
        <w:t xml:space="preserve"> / C </w:t>
      </w:r>
      <w:r w:rsidRPr="00612D1F">
        <w:rPr>
          <w:rFonts w:asciiTheme="minorHAnsi" w:hAnsiTheme="minorHAnsi" w:cstheme="minorHAnsi"/>
          <w:b/>
          <w:bCs/>
          <w:vertAlign w:val="subscript"/>
          <w:lang w:eastAsia="pl-PL"/>
        </w:rPr>
        <w:t>of. licz</w:t>
      </w:r>
      <w:r w:rsidRPr="00612D1F">
        <w:rPr>
          <w:rFonts w:asciiTheme="minorHAnsi" w:hAnsiTheme="minorHAnsi" w:cstheme="minorHAnsi"/>
          <w:b/>
          <w:bCs/>
          <w:lang w:eastAsia="pl-PL"/>
        </w:rPr>
        <w:t xml:space="preserve">.) x </w:t>
      </w:r>
      <w:r w:rsidR="00707BB5" w:rsidRPr="00612D1F">
        <w:rPr>
          <w:rFonts w:asciiTheme="minorHAnsi" w:hAnsiTheme="minorHAnsi" w:cstheme="minorHAnsi"/>
          <w:b/>
          <w:bCs/>
          <w:lang w:eastAsia="pl-PL"/>
        </w:rPr>
        <w:t>7</w:t>
      </w:r>
      <w:r w:rsidRPr="00612D1F">
        <w:rPr>
          <w:rFonts w:asciiTheme="minorHAnsi" w:hAnsiTheme="minorHAnsi" w:cstheme="minorHAnsi"/>
          <w:b/>
          <w:bCs/>
          <w:lang w:eastAsia="pl-PL"/>
        </w:rPr>
        <w:t xml:space="preserve">0 = liczba uzyskanych punktów,                 </w:t>
      </w:r>
    </w:p>
    <w:p w:rsidR="00B7045F" w:rsidRPr="00612D1F" w:rsidRDefault="00B7045F" w:rsidP="00612D1F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12D1F">
        <w:rPr>
          <w:rFonts w:asciiTheme="minorHAnsi" w:hAnsiTheme="minorHAnsi" w:cstheme="minorHAnsi"/>
          <w:sz w:val="24"/>
          <w:szCs w:val="24"/>
          <w:lang w:eastAsia="pl-PL"/>
        </w:rPr>
        <w:t xml:space="preserve">gdzie:  </w:t>
      </w:r>
    </w:p>
    <w:p w:rsidR="00B7045F" w:rsidRPr="00612D1F" w:rsidRDefault="00B7045F" w:rsidP="00612D1F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612D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</w:t>
      </w:r>
      <w:r w:rsidRPr="00612D1F">
        <w:rPr>
          <w:rFonts w:asciiTheme="minorHAnsi" w:hAnsiTheme="minorHAnsi" w:cstheme="minorHAnsi"/>
          <w:b/>
          <w:bCs/>
          <w:sz w:val="24"/>
          <w:szCs w:val="24"/>
          <w:vertAlign w:val="subscript"/>
          <w:lang w:eastAsia="pl-PL"/>
        </w:rPr>
        <w:t>min</w:t>
      </w:r>
      <w:proofErr w:type="spellEnd"/>
      <w:r w:rsidRPr="00612D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- </w:t>
      </w:r>
      <w:r w:rsidRPr="00612D1F">
        <w:rPr>
          <w:rFonts w:asciiTheme="minorHAnsi" w:hAnsiTheme="minorHAnsi" w:cstheme="minorHAnsi"/>
          <w:sz w:val="24"/>
          <w:szCs w:val="24"/>
          <w:lang w:eastAsia="pl-PL"/>
        </w:rPr>
        <w:t>najniższa całkowita cena brutto wykonania zamówienia spośród wszystkich ocenianych ofert.</w:t>
      </w:r>
    </w:p>
    <w:p w:rsidR="00B7045F" w:rsidRPr="00612D1F" w:rsidRDefault="00B7045F" w:rsidP="00612D1F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12D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lastRenderedPageBreak/>
        <w:t xml:space="preserve">C </w:t>
      </w:r>
      <w:r w:rsidRPr="00612D1F">
        <w:rPr>
          <w:rFonts w:asciiTheme="minorHAnsi" w:hAnsiTheme="minorHAnsi" w:cstheme="minorHAnsi"/>
          <w:b/>
          <w:bCs/>
          <w:sz w:val="24"/>
          <w:szCs w:val="24"/>
          <w:vertAlign w:val="subscript"/>
          <w:lang w:eastAsia="pl-PL"/>
        </w:rPr>
        <w:t>of. licz</w:t>
      </w:r>
      <w:r w:rsidRPr="00612D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. - </w:t>
      </w:r>
      <w:r w:rsidRPr="00612D1F">
        <w:rPr>
          <w:rFonts w:asciiTheme="minorHAnsi" w:hAnsiTheme="minorHAnsi" w:cstheme="minorHAnsi"/>
          <w:sz w:val="24"/>
          <w:szCs w:val="24"/>
          <w:lang w:eastAsia="pl-PL"/>
        </w:rPr>
        <w:t>zaoferowana całkowita cena brutto wykonania zamówienia w ofercie ocenianej.</w:t>
      </w:r>
    </w:p>
    <w:p w:rsidR="00B7045F" w:rsidRPr="00612D1F" w:rsidRDefault="00B7045F" w:rsidP="00612D1F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7045F" w:rsidRPr="00612D1F" w:rsidRDefault="00B7045F" w:rsidP="00612D1F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12D1F">
        <w:rPr>
          <w:rFonts w:asciiTheme="minorHAnsi" w:hAnsiTheme="minorHAnsi" w:cstheme="minorHAnsi"/>
          <w:sz w:val="24"/>
          <w:szCs w:val="24"/>
          <w:lang w:eastAsia="pl-PL"/>
        </w:rPr>
        <w:t>Końcowy wyniki powyższego działania zostanie zaokrąglony do 2 miejsc po przecinku.</w:t>
      </w:r>
    </w:p>
    <w:p w:rsidR="00B7045F" w:rsidRPr="00612D1F" w:rsidRDefault="00B7045F" w:rsidP="00612D1F">
      <w:pPr>
        <w:pStyle w:val="Tekstpodstawowy21"/>
        <w:spacing w:line="276" w:lineRule="auto"/>
        <w:rPr>
          <w:rFonts w:asciiTheme="minorHAnsi" w:hAnsiTheme="minorHAnsi" w:cstheme="minorHAnsi"/>
          <w:b w:val="0"/>
          <w:sz w:val="24"/>
          <w:szCs w:val="24"/>
          <w:u w:val="single"/>
        </w:rPr>
      </w:pPr>
    </w:p>
    <w:p w:rsidR="00B7045F" w:rsidRPr="00612D1F" w:rsidRDefault="00B7045F" w:rsidP="00612D1F">
      <w:pPr>
        <w:pStyle w:val="Tekstpodstawowy21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612D1F">
        <w:rPr>
          <w:rFonts w:asciiTheme="minorHAnsi" w:hAnsiTheme="minorHAnsi" w:cstheme="minorHAnsi"/>
          <w:b w:val="0"/>
          <w:sz w:val="24"/>
          <w:szCs w:val="24"/>
        </w:rPr>
        <w:t>Punkty za kryterium „</w:t>
      </w:r>
      <w:r w:rsidRPr="00612D1F">
        <w:rPr>
          <w:rFonts w:asciiTheme="minorHAnsi" w:hAnsiTheme="minorHAnsi" w:cstheme="minorHAnsi"/>
          <w:sz w:val="24"/>
          <w:szCs w:val="24"/>
          <w:lang w:eastAsia="pl-PL"/>
        </w:rPr>
        <w:t>doświadczenie wykonawcy w realizacji usługi i</w:t>
      </w:r>
      <w:r w:rsidRPr="00612D1F">
        <w:rPr>
          <w:rFonts w:asciiTheme="minorHAnsi" w:hAnsiTheme="minorHAnsi" w:cstheme="minorHAnsi"/>
          <w:sz w:val="24"/>
          <w:szCs w:val="24"/>
        </w:rPr>
        <w:t>ndywidualnej</w:t>
      </w:r>
      <w:r w:rsidR="00BA35E1">
        <w:rPr>
          <w:rFonts w:asciiTheme="minorHAnsi" w:hAnsiTheme="minorHAnsi" w:cstheme="minorHAnsi"/>
          <w:sz w:val="24"/>
          <w:szCs w:val="24"/>
        </w:rPr>
        <w:t xml:space="preserve"> </w:t>
      </w:r>
      <w:r w:rsidRPr="00612D1F">
        <w:rPr>
          <w:rFonts w:asciiTheme="minorHAnsi" w:hAnsiTheme="minorHAnsi" w:cstheme="minorHAnsi"/>
          <w:sz w:val="24"/>
          <w:szCs w:val="24"/>
        </w:rPr>
        <w:t>rehabilitacji w wodzie</w:t>
      </w:r>
      <w:r w:rsidRPr="00612D1F">
        <w:rPr>
          <w:rFonts w:asciiTheme="minorHAnsi" w:hAnsiTheme="minorHAnsi" w:cstheme="minorHAnsi"/>
          <w:b w:val="0"/>
          <w:sz w:val="24"/>
          <w:szCs w:val="24"/>
        </w:rPr>
        <w:t>” zostaną przyznane w skali punktowej 0 – 20 punktów, na podstawie przedstawionego przez Wykonawcę wykazu w formularzu oferty.</w:t>
      </w:r>
    </w:p>
    <w:p w:rsidR="00B7045F" w:rsidRPr="00612D1F" w:rsidRDefault="00B7045F" w:rsidP="00612D1F">
      <w:pPr>
        <w:pStyle w:val="Tekstpodstawowy21"/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B7045F" w:rsidRPr="00612D1F" w:rsidRDefault="00B7045F" w:rsidP="00612D1F">
      <w:pPr>
        <w:pStyle w:val="Tekstpodstawowy21"/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612D1F">
        <w:rPr>
          <w:rFonts w:asciiTheme="minorHAnsi" w:hAnsiTheme="minorHAnsi" w:cstheme="minorHAnsi"/>
          <w:sz w:val="24"/>
          <w:szCs w:val="24"/>
          <w:lang w:eastAsia="pl-PL"/>
        </w:rPr>
        <w:t>Doświadczenie wykonawcy w realizacji i</w:t>
      </w:r>
      <w:r w:rsidRPr="00612D1F">
        <w:rPr>
          <w:rFonts w:asciiTheme="minorHAnsi" w:hAnsiTheme="minorHAnsi" w:cstheme="minorHAnsi"/>
          <w:sz w:val="24"/>
          <w:szCs w:val="24"/>
        </w:rPr>
        <w:t>ndywidualnej rehabilitacji w wodzie</w:t>
      </w:r>
      <w:r w:rsidRPr="00612D1F">
        <w:rPr>
          <w:rFonts w:asciiTheme="minorHAnsi" w:hAnsiTheme="minorHAnsi" w:cstheme="minorHAnsi"/>
          <w:b w:val="0"/>
          <w:sz w:val="24"/>
          <w:szCs w:val="24"/>
        </w:rPr>
        <w:t>oceniane będzie przy zastosowaniu następującej punktacji:</w:t>
      </w:r>
    </w:p>
    <w:p w:rsidR="00B7045F" w:rsidRPr="00612D1F" w:rsidRDefault="00707BB5" w:rsidP="00612D1F">
      <w:pPr>
        <w:pStyle w:val="Tekstpodstawowy21"/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612D1F">
        <w:rPr>
          <w:rFonts w:asciiTheme="minorHAnsi" w:hAnsiTheme="minorHAnsi" w:cstheme="minorHAnsi"/>
          <w:b w:val="0"/>
          <w:sz w:val="24"/>
          <w:szCs w:val="24"/>
        </w:rPr>
        <w:t>d</w:t>
      </w:r>
      <w:r w:rsidR="00B7045F" w:rsidRPr="00612D1F">
        <w:rPr>
          <w:rFonts w:asciiTheme="minorHAnsi" w:hAnsiTheme="minorHAnsi" w:cstheme="minorHAnsi"/>
          <w:b w:val="0"/>
          <w:sz w:val="24"/>
          <w:szCs w:val="24"/>
        </w:rPr>
        <w:t>o10osób</w:t>
      </w:r>
      <w:r w:rsidRPr="00612D1F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B7045F" w:rsidRPr="00612D1F">
        <w:rPr>
          <w:rFonts w:asciiTheme="minorHAnsi" w:hAnsiTheme="minorHAnsi" w:cstheme="minorHAnsi"/>
          <w:b w:val="0"/>
          <w:sz w:val="24"/>
          <w:szCs w:val="24"/>
        </w:rPr>
        <w:t xml:space="preserve"> dla których wykonawca zrealizował </w:t>
      </w:r>
      <w:r w:rsidR="00B7045F" w:rsidRPr="00612D1F">
        <w:rPr>
          <w:rFonts w:asciiTheme="minorHAnsi" w:hAnsiTheme="minorHAnsi" w:cstheme="minorHAnsi"/>
          <w:b w:val="0"/>
          <w:sz w:val="24"/>
          <w:szCs w:val="24"/>
          <w:lang w:eastAsia="pl-PL"/>
        </w:rPr>
        <w:t xml:space="preserve">usługi </w:t>
      </w:r>
      <w:r w:rsidR="00B7045F" w:rsidRPr="00612D1F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="00B7045F" w:rsidRPr="00612D1F">
        <w:rPr>
          <w:rFonts w:asciiTheme="minorHAnsi" w:hAnsiTheme="minorHAnsi" w:cstheme="minorHAnsi"/>
          <w:sz w:val="24"/>
          <w:szCs w:val="24"/>
        </w:rPr>
        <w:t>ndywidualnej rehabilitacji w wodzie</w:t>
      </w:r>
      <w:r w:rsidR="00B7045F" w:rsidRPr="00612D1F">
        <w:rPr>
          <w:rFonts w:asciiTheme="minorHAnsi" w:hAnsiTheme="minorHAnsi" w:cstheme="minorHAnsi"/>
          <w:b w:val="0"/>
          <w:sz w:val="24"/>
          <w:szCs w:val="24"/>
        </w:rPr>
        <w:t>– 5 pkt,</w:t>
      </w:r>
    </w:p>
    <w:p w:rsidR="00B7045F" w:rsidRPr="00612D1F" w:rsidRDefault="00B7045F" w:rsidP="00612D1F">
      <w:pPr>
        <w:pStyle w:val="Tekstpodstawowy21"/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612D1F">
        <w:rPr>
          <w:rFonts w:asciiTheme="minorHAnsi" w:hAnsiTheme="minorHAnsi" w:cstheme="minorHAnsi"/>
          <w:b w:val="0"/>
          <w:sz w:val="24"/>
          <w:szCs w:val="24"/>
        </w:rPr>
        <w:t>powyżej 10 do 30osób</w:t>
      </w:r>
      <w:r w:rsidR="00707BB5" w:rsidRPr="00612D1F">
        <w:rPr>
          <w:rFonts w:asciiTheme="minorHAnsi" w:hAnsiTheme="minorHAnsi" w:cstheme="minorHAnsi"/>
          <w:b w:val="0"/>
          <w:sz w:val="24"/>
          <w:szCs w:val="24"/>
        </w:rPr>
        <w:t>,</w:t>
      </w:r>
      <w:r w:rsidRPr="00612D1F">
        <w:rPr>
          <w:rFonts w:asciiTheme="minorHAnsi" w:hAnsiTheme="minorHAnsi" w:cstheme="minorHAnsi"/>
          <w:b w:val="0"/>
          <w:sz w:val="24"/>
          <w:szCs w:val="24"/>
        </w:rPr>
        <w:t xml:space="preserve"> dla których wykonawca zrealizował </w:t>
      </w:r>
      <w:r w:rsidRPr="00612D1F">
        <w:rPr>
          <w:rFonts w:asciiTheme="minorHAnsi" w:hAnsiTheme="minorHAnsi" w:cstheme="minorHAnsi"/>
          <w:b w:val="0"/>
          <w:sz w:val="24"/>
          <w:szCs w:val="24"/>
          <w:lang w:eastAsia="pl-PL"/>
        </w:rPr>
        <w:t xml:space="preserve">usługi </w:t>
      </w:r>
      <w:r w:rsidRPr="00612D1F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612D1F">
        <w:rPr>
          <w:rFonts w:asciiTheme="minorHAnsi" w:hAnsiTheme="minorHAnsi" w:cstheme="minorHAnsi"/>
          <w:sz w:val="24"/>
          <w:szCs w:val="24"/>
        </w:rPr>
        <w:t>ndywidualnej rehabilitacji w wodzie</w:t>
      </w:r>
      <w:r w:rsidRPr="00612D1F">
        <w:rPr>
          <w:rFonts w:asciiTheme="minorHAnsi" w:hAnsiTheme="minorHAnsi" w:cstheme="minorHAnsi"/>
          <w:b w:val="0"/>
          <w:sz w:val="24"/>
          <w:szCs w:val="24"/>
        </w:rPr>
        <w:t>– 10 pkt,</w:t>
      </w:r>
    </w:p>
    <w:p w:rsidR="00B7045F" w:rsidRPr="00612D1F" w:rsidRDefault="00B7045F" w:rsidP="00612D1F">
      <w:pPr>
        <w:pStyle w:val="Tekstpodstawowy21"/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612D1F">
        <w:rPr>
          <w:rFonts w:asciiTheme="minorHAnsi" w:hAnsiTheme="minorHAnsi" w:cstheme="minorHAnsi"/>
          <w:b w:val="0"/>
          <w:sz w:val="24"/>
          <w:szCs w:val="24"/>
        </w:rPr>
        <w:t>powyżej 30 osób</w:t>
      </w:r>
      <w:r w:rsidR="00707BB5" w:rsidRPr="00612D1F">
        <w:rPr>
          <w:rFonts w:asciiTheme="minorHAnsi" w:hAnsiTheme="minorHAnsi" w:cstheme="minorHAnsi"/>
          <w:b w:val="0"/>
          <w:sz w:val="24"/>
          <w:szCs w:val="24"/>
        </w:rPr>
        <w:t>,</w:t>
      </w:r>
      <w:r w:rsidRPr="00612D1F">
        <w:rPr>
          <w:rFonts w:asciiTheme="minorHAnsi" w:hAnsiTheme="minorHAnsi" w:cstheme="minorHAnsi"/>
          <w:b w:val="0"/>
          <w:sz w:val="24"/>
          <w:szCs w:val="24"/>
        </w:rPr>
        <w:t xml:space="preserve"> dla których wykonawca zrealizował </w:t>
      </w:r>
      <w:r w:rsidRPr="00612D1F">
        <w:rPr>
          <w:rFonts w:asciiTheme="minorHAnsi" w:hAnsiTheme="minorHAnsi" w:cstheme="minorHAnsi"/>
          <w:b w:val="0"/>
          <w:sz w:val="24"/>
          <w:szCs w:val="24"/>
          <w:lang w:eastAsia="pl-PL"/>
        </w:rPr>
        <w:t xml:space="preserve">usługi </w:t>
      </w:r>
      <w:r w:rsidRPr="00612D1F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612D1F">
        <w:rPr>
          <w:rFonts w:asciiTheme="minorHAnsi" w:hAnsiTheme="minorHAnsi" w:cstheme="minorHAnsi"/>
          <w:sz w:val="24"/>
          <w:szCs w:val="24"/>
        </w:rPr>
        <w:t>ndywidualnej rehabilitacji w wodzie</w:t>
      </w:r>
      <w:r w:rsidRPr="00612D1F">
        <w:rPr>
          <w:rFonts w:asciiTheme="minorHAnsi" w:hAnsiTheme="minorHAnsi" w:cstheme="minorHAnsi"/>
          <w:b w:val="0"/>
          <w:sz w:val="24"/>
          <w:szCs w:val="24"/>
        </w:rPr>
        <w:t>– 20 pkt,</w:t>
      </w:r>
    </w:p>
    <w:p w:rsidR="00B7045F" w:rsidRPr="00612D1F" w:rsidRDefault="00B7045F" w:rsidP="00612D1F">
      <w:pPr>
        <w:pStyle w:val="Tekstpodstawowy21"/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612D1F">
        <w:rPr>
          <w:rFonts w:asciiTheme="minorHAnsi" w:hAnsiTheme="minorHAnsi" w:cstheme="minorHAnsi"/>
          <w:b w:val="0"/>
          <w:sz w:val="24"/>
          <w:szCs w:val="24"/>
        </w:rPr>
        <w:t>Maksymalna ilość punktów możliwa do uzyskania – 20 pkt.</w:t>
      </w:r>
    </w:p>
    <w:p w:rsidR="00AF33EB" w:rsidRPr="00612D1F" w:rsidRDefault="00AF33EB" w:rsidP="00612D1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B64F3F" w:rsidRPr="00612D1F" w:rsidRDefault="00B64F3F" w:rsidP="00612D1F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</w:rPr>
      </w:pPr>
      <w:r w:rsidRPr="00612D1F">
        <w:rPr>
          <w:rFonts w:asciiTheme="minorHAnsi" w:hAnsiTheme="minorHAnsi" w:cstheme="minorHAnsi"/>
        </w:rPr>
        <w:t xml:space="preserve">W ramach </w:t>
      </w:r>
      <w:r w:rsidR="00E3678A" w:rsidRPr="00612D1F">
        <w:rPr>
          <w:rFonts w:asciiTheme="minorHAnsi" w:hAnsiTheme="minorHAnsi" w:cstheme="minorHAnsi"/>
        </w:rPr>
        <w:t>oceny</w:t>
      </w:r>
      <w:r w:rsidR="00704973" w:rsidRPr="00612D1F">
        <w:rPr>
          <w:rFonts w:asciiTheme="minorHAnsi" w:hAnsiTheme="minorHAnsi" w:cstheme="minorHAnsi"/>
        </w:rPr>
        <w:t xml:space="preserve"> oferta otrzymała</w:t>
      </w:r>
      <w:r w:rsidRPr="00612D1F">
        <w:rPr>
          <w:rFonts w:asciiTheme="minorHAnsi" w:hAnsiTheme="minorHAnsi" w:cstheme="minorHAnsi"/>
        </w:rPr>
        <w:t xml:space="preserve"> następującą ilość punktów:</w:t>
      </w:r>
    </w:p>
    <w:p w:rsidR="00704973" w:rsidRPr="00612D1F" w:rsidRDefault="00704973" w:rsidP="00612D1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A2835" w:rsidRPr="00612D1F" w:rsidRDefault="00965542" w:rsidP="00612D1F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  <w:r w:rsidRPr="00612D1F">
        <w:rPr>
          <w:rFonts w:asciiTheme="minorHAnsi" w:hAnsiTheme="minorHAnsi" w:cstheme="minorHAnsi"/>
          <w:lang w:val="da-DK" w:eastAsia="pl-PL"/>
        </w:rPr>
        <w:t>Rehabilitacja, odnowa biologiczna, rekreacja ”Promyk Jutrzenki” Mariusz Janusz</w:t>
      </w:r>
      <w:r w:rsidR="00707BB5" w:rsidRPr="00612D1F">
        <w:rPr>
          <w:rFonts w:asciiTheme="minorHAnsi" w:hAnsiTheme="minorHAnsi" w:cstheme="minorHAnsi"/>
          <w:lang w:val="da-DK" w:eastAsia="pl-PL"/>
        </w:rPr>
        <w:t>, 70 + 20 + 10</w:t>
      </w:r>
      <w:r w:rsidR="00A32A12" w:rsidRPr="00612D1F">
        <w:rPr>
          <w:rFonts w:asciiTheme="minorHAnsi" w:hAnsiTheme="minorHAnsi" w:cstheme="minorHAnsi"/>
          <w:lang w:val="da-DK" w:eastAsia="pl-PL"/>
        </w:rPr>
        <w:t xml:space="preserve"> = </w:t>
      </w:r>
      <w:r w:rsidR="00322FFA" w:rsidRPr="00612D1F">
        <w:rPr>
          <w:rFonts w:asciiTheme="minorHAnsi" w:hAnsiTheme="minorHAnsi" w:cstheme="minorHAnsi"/>
          <w:lang w:val="da-DK" w:eastAsia="pl-PL"/>
        </w:rPr>
        <w:t>10</w:t>
      </w:r>
      <w:r w:rsidR="00A32A12" w:rsidRPr="00612D1F">
        <w:rPr>
          <w:rFonts w:asciiTheme="minorHAnsi" w:hAnsiTheme="minorHAnsi" w:cstheme="minorHAnsi"/>
          <w:lang w:val="da-DK" w:eastAsia="pl-PL"/>
        </w:rPr>
        <w:t>0</w:t>
      </w:r>
      <w:r w:rsidR="00B54854" w:rsidRPr="00612D1F">
        <w:rPr>
          <w:rFonts w:asciiTheme="minorHAnsi" w:hAnsiTheme="minorHAnsi" w:cstheme="minorHAnsi"/>
          <w:lang w:val="da-DK" w:eastAsia="pl-PL"/>
        </w:rPr>
        <w:t>,00</w:t>
      </w:r>
      <w:r w:rsidR="00FA2835" w:rsidRPr="00612D1F">
        <w:rPr>
          <w:rFonts w:asciiTheme="minorHAnsi" w:hAnsiTheme="minorHAnsi" w:cstheme="minorHAnsi"/>
          <w:lang w:val="da-DK" w:eastAsia="pl-PL"/>
        </w:rPr>
        <w:t xml:space="preserve"> pkt</w:t>
      </w:r>
    </w:p>
    <w:p w:rsidR="00B87ECE" w:rsidRPr="00612D1F" w:rsidRDefault="00B87ECE" w:rsidP="00BA35E1">
      <w:p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</w:p>
    <w:p w:rsidR="00B64F3F" w:rsidRPr="00BA35E1" w:rsidRDefault="00B64F3F" w:rsidP="00612D1F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BA35E1">
        <w:rPr>
          <w:rFonts w:asciiTheme="minorHAnsi" w:hAnsiTheme="minorHAnsi" w:cstheme="minorHAnsi"/>
          <w:b/>
        </w:rPr>
        <w:t>Wskazanie wybranej oferty wraz z uzasadnieniem wyboru</w:t>
      </w:r>
      <w:r w:rsidR="00704973" w:rsidRPr="00BA35E1">
        <w:rPr>
          <w:rFonts w:asciiTheme="minorHAnsi" w:hAnsiTheme="minorHAnsi" w:cstheme="minorHAnsi"/>
          <w:b/>
        </w:rPr>
        <w:t xml:space="preserve">: </w:t>
      </w:r>
    </w:p>
    <w:p w:rsidR="00612D1F" w:rsidRPr="00612D1F" w:rsidRDefault="00E3678A" w:rsidP="00612D1F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612D1F">
        <w:rPr>
          <w:rFonts w:asciiTheme="minorHAnsi" w:hAnsiTheme="minorHAnsi" w:cstheme="minorHAnsi"/>
        </w:rPr>
        <w:t>Wybrana została</w:t>
      </w:r>
      <w:r w:rsidR="00EE37C6" w:rsidRPr="00612D1F">
        <w:rPr>
          <w:rFonts w:asciiTheme="minorHAnsi" w:hAnsiTheme="minorHAnsi" w:cstheme="minorHAnsi"/>
        </w:rPr>
        <w:t xml:space="preserve"> oferta</w:t>
      </w:r>
      <w:r w:rsidR="00612D1F" w:rsidRPr="00612D1F">
        <w:rPr>
          <w:rFonts w:asciiTheme="minorHAnsi" w:hAnsiTheme="minorHAnsi" w:cstheme="minorHAnsi"/>
        </w:rPr>
        <w:t>:</w:t>
      </w:r>
    </w:p>
    <w:p w:rsidR="00612D1F" w:rsidRPr="00612D1F" w:rsidRDefault="00612D1F" w:rsidP="00612D1F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9C05A5" w:rsidRPr="00612D1F" w:rsidRDefault="00965542" w:rsidP="00612D1F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612D1F">
        <w:rPr>
          <w:rFonts w:asciiTheme="minorHAnsi" w:hAnsiTheme="minorHAnsi" w:cstheme="minorHAnsi"/>
          <w:b/>
          <w:bCs/>
          <w:lang w:val="da-DK"/>
        </w:rPr>
        <w:t>Rehabilitacja, odnowa biologiczna, rekreacja ”Promyk Jutrzenki” Mariusz Janusz</w:t>
      </w:r>
      <w:r w:rsidR="00A10714" w:rsidRPr="00612D1F">
        <w:rPr>
          <w:rFonts w:asciiTheme="minorHAnsi" w:hAnsiTheme="minorHAnsi" w:cstheme="minorHAnsi"/>
          <w:b/>
          <w:bCs/>
        </w:rPr>
        <w:t>.</w:t>
      </w:r>
    </w:p>
    <w:p w:rsidR="00612D1F" w:rsidRPr="00612D1F" w:rsidRDefault="00612D1F" w:rsidP="00612D1F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lang w:val="da-DK"/>
        </w:rPr>
      </w:pPr>
    </w:p>
    <w:p w:rsidR="00BD391B" w:rsidRPr="00612D1F" w:rsidRDefault="00E60F47" w:rsidP="00612D1F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lang w:val="da-DK"/>
        </w:rPr>
      </w:pPr>
      <w:r w:rsidRPr="00612D1F">
        <w:rPr>
          <w:rFonts w:asciiTheme="minorHAnsi" w:hAnsiTheme="minorHAnsi" w:cstheme="minorHAnsi"/>
          <w:lang w:val="da-DK"/>
        </w:rPr>
        <w:t xml:space="preserve">Oferta </w:t>
      </w:r>
      <w:r w:rsidR="00322FFA" w:rsidRPr="00612D1F">
        <w:rPr>
          <w:rFonts w:asciiTheme="minorHAnsi" w:hAnsiTheme="minorHAnsi" w:cstheme="minorHAnsi"/>
          <w:lang w:val="da-DK"/>
        </w:rPr>
        <w:t xml:space="preserve">spełnia </w:t>
      </w:r>
      <w:r w:rsidR="00704973" w:rsidRPr="00612D1F">
        <w:rPr>
          <w:rFonts w:asciiTheme="minorHAnsi" w:hAnsiTheme="minorHAnsi" w:cstheme="minorHAnsi"/>
          <w:lang w:val="da-DK"/>
        </w:rPr>
        <w:t xml:space="preserve">wszystkie </w:t>
      </w:r>
      <w:r w:rsidR="00322FFA" w:rsidRPr="00612D1F">
        <w:rPr>
          <w:rFonts w:asciiTheme="minorHAnsi" w:hAnsiTheme="minorHAnsi" w:cstheme="minorHAnsi"/>
          <w:lang w:val="da-DK"/>
        </w:rPr>
        <w:t>warunki udziału w postępowaniu</w:t>
      </w:r>
      <w:r w:rsidRPr="00612D1F">
        <w:rPr>
          <w:rFonts w:asciiTheme="minorHAnsi" w:hAnsiTheme="minorHAnsi" w:cstheme="minorHAnsi"/>
          <w:lang w:val="da-DK"/>
        </w:rPr>
        <w:t>.</w:t>
      </w:r>
    </w:p>
    <w:p w:rsidR="009C05A5" w:rsidRPr="00612D1F" w:rsidRDefault="009C05A5" w:rsidP="00612D1F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lang w:val="da-DK"/>
        </w:rPr>
      </w:pPr>
      <w:r w:rsidRPr="00612D1F">
        <w:rPr>
          <w:rFonts w:asciiTheme="minorHAnsi" w:hAnsiTheme="minorHAnsi" w:cstheme="minorHAnsi"/>
          <w:lang w:val="da-DK"/>
        </w:rPr>
        <w:t>Jest to jedyna oferta, która wpłynęła.</w:t>
      </w:r>
    </w:p>
    <w:p w:rsidR="00A92925" w:rsidRPr="00612D1F" w:rsidRDefault="00A92925" w:rsidP="00612D1F">
      <w:p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</w:p>
    <w:p w:rsidR="000F7901" w:rsidRDefault="000558D1" w:rsidP="00612D1F">
      <w:p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  <w:r w:rsidRPr="00612D1F">
        <w:rPr>
          <w:rFonts w:asciiTheme="minorHAnsi" w:hAnsiTheme="minorHAnsi" w:cstheme="minorHAnsi"/>
          <w:lang w:val="da-DK" w:eastAsia="pl-PL"/>
        </w:rPr>
        <w:t>Protokół sporządzono w dniu</w:t>
      </w:r>
      <w:r w:rsidR="00704973" w:rsidRPr="00612D1F">
        <w:rPr>
          <w:rFonts w:asciiTheme="minorHAnsi" w:hAnsiTheme="minorHAnsi" w:cstheme="minorHAnsi"/>
          <w:lang w:val="da-DK" w:eastAsia="pl-PL"/>
        </w:rPr>
        <w:t>16</w:t>
      </w:r>
      <w:r w:rsidR="00C308C3" w:rsidRPr="00612D1F">
        <w:rPr>
          <w:rFonts w:asciiTheme="minorHAnsi" w:hAnsiTheme="minorHAnsi" w:cstheme="minorHAnsi"/>
          <w:lang w:val="da-DK" w:eastAsia="pl-PL"/>
        </w:rPr>
        <w:t>.</w:t>
      </w:r>
      <w:r w:rsidR="00704973" w:rsidRPr="00612D1F">
        <w:rPr>
          <w:rFonts w:asciiTheme="minorHAnsi" w:hAnsiTheme="minorHAnsi" w:cstheme="minorHAnsi"/>
          <w:lang w:val="da-DK" w:eastAsia="pl-PL"/>
        </w:rPr>
        <w:t>01</w:t>
      </w:r>
      <w:r w:rsidR="00C308C3" w:rsidRPr="00612D1F">
        <w:rPr>
          <w:rFonts w:asciiTheme="minorHAnsi" w:hAnsiTheme="minorHAnsi" w:cstheme="minorHAnsi"/>
          <w:lang w:val="da-DK" w:eastAsia="pl-PL"/>
        </w:rPr>
        <w:t>.202</w:t>
      </w:r>
      <w:r w:rsidR="00704973" w:rsidRPr="00612D1F">
        <w:rPr>
          <w:rFonts w:asciiTheme="minorHAnsi" w:hAnsiTheme="minorHAnsi" w:cstheme="minorHAnsi"/>
          <w:lang w:val="da-DK" w:eastAsia="pl-PL"/>
        </w:rPr>
        <w:t>3</w:t>
      </w:r>
      <w:r w:rsidR="00C308C3" w:rsidRPr="00612D1F">
        <w:rPr>
          <w:rFonts w:asciiTheme="minorHAnsi" w:hAnsiTheme="minorHAnsi" w:cstheme="minorHAnsi"/>
          <w:lang w:val="da-DK" w:eastAsia="pl-PL"/>
        </w:rPr>
        <w:t>r.</w:t>
      </w:r>
    </w:p>
    <w:p w:rsidR="00BA35E1" w:rsidRDefault="00BA35E1" w:rsidP="00612D1F">
      <w:p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</w:p>
    <w:p w:rsidR="00BA35E1" w:rsidRDefault="00BA35E1" w:rsidP="00612D1F">
      <w:p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</w:p>
    <w:p w:rsidR="00E3138C" w:rsidRPr="00E3138C" w:rsidRDefault="00E3138C" w:rsidP="00E3138C">
      <w:pPr>
        <w:widowControl/>
        <w:suppressAutoHyphens w:val="0"/>
        <w:jc w:val="center"/>
        <w:rPr>
          <w:rFonts w:ascii="Calibri" w:hAnsi="Calibri" w:cs="Calibri"/>
          <w:color w:val="FF0000"/>
          <w:sz w:val="22"/>
          <w:szCs w:val="22"/>
          <w:lang w:eastAsia="pl-PL"/>
        </w:rPr>
      </w:pPr>
      <w:r w:rsidRPr="00E3138C">
        <w:rPr>
          <w:rFonts w:ascii="Calibri" w:hAnsi="Calibri" w:cs="Calibri"/>
          <w:color w:val="FF0000"/>
          <w:sz w:val="22"/>
          <w:szCs w:val="22"/>
          <w:lang w:eastAsia="pl-PL"/>
        </w:rPr>
        <w:t>Z up. Burmistrza</w:t>
      </w:r>
    </w:p>
    <w:p w:rsidR="00E3138C" w:rsidRPr="00E3138C" w:rsidRDefault="00E3138C" w:rsidP="00E3138C">
      <w:pPr>
        <w:widowControl/>
        <w:suppressAutoHyphens w:val="0"/>
        <w:jc w:val="center"/>
        <w:rPr>
          <w:rFonts w:ascii="Calibri" w:hAnsi="Calibri" w:cs="Calibri"/>
          <w:color w:val="FF0000"/>
          <w:sz w:val="22"/>
          <w:szCs w:val="22"/>
          <w:lang w:eastAsia="pl-PL"/>
        </w:rPr>
      </w:pPr>
      <w:r w:rsidRPr="00E3138C">
        <w:rPr>
          <w:rFonts w:ascii="Calibri" w:hAnsi="Calibri" w:cs="Calibri"/>
          <w:color w:val="FF0000"/>
          <w:sz w:val="22"/>
          <w:szCs w:val="22"/>
          <w:lang w:eastAsia="pl-PL"/>
        </w:rPr>
        <w:t>Zastępca Dyrektora ds. Usług Społecznych</w:t>
      </w:r>
    </w:p>
    <w:p w:rsidR="00E3138C" w:rsidRPr="00E3138C" w:rsidRDefault="00E3138C" w:rsidP="00E3138C">
      <w:pPr>
        <w:widowControl/>
        <w:suppressAutoHyphens w:val="0"/>
        <w:spacing w:after="200" w:line="276" w:lineRule="auto"/>
        <w:jc w:val="center"/>
        <w:rPr>
          <w:rFonts w:ascii="Calibri" w:hAnsi="Calibri" w:cs="Calibri"/>
          <w:color w:val="FF0000"/>
          <w:sz w:val="22"/>
          <w:szCs w:val="22"/>
          <w:lang w:eastAsia="pl-PL"/>
        </w:rPr>
      </w:pPr>
      <w:r w:rsidRPr="00E3138C">
        <w:rPr>
          <w:rFonts w:ascii="Calibri" w:hAnsi="Calibri" w:cs="Calibri"/>
          <w:color w:val="FF0000"/>
          <w:sz w:val="22"/>
          <w:szCs w:val="22"/>
          <w:lang w:eastAsia="pl-PL"/>
        </w:rPr>
        <w:t>Centrum Usług Społecznych w Myślenicach</w:t>
      </w:r>
    </w:p>
    <w:p w:rsidR="00E3138C" w:rsidRPr="00E3138C" w:rsidRDefault="00E3138C" w:rsidP="00E3138C">
      <w:pPr>
        <w:widowControl/>
        <w:suppressAutoHyphens w:val="0"/>
        <w:jc w:val="center"/>
        <w:rPr>
          <w:rFonts w:ascii="Calibri" w:hAnsi="Calibri" w:cs="Calibri"/>
          <w:color w:val="FF0000"/>
          <w:sz w:val="22"/>
          <w:szCs w:val="22"/>
          <w:lang w:eastAsia="pl-PL"/>
        </w:rPr>
      </w:pPr>
      <w:r w:rsidRPr="00E3138C">
        <w:rPr>
          <w:rFonts w:ascii="Calibri" w:hAnsi="Calibri" w:cs="Calibri"/>
          <w:color w:val="FF0000"/>
          <w:sz w:val="22"/>
          <w:szCs w:val="22"/>
          <w:lang w:eastAsia="pl-PL"/>
        </w:rPr>
        <w:t>Marta Łaszczyk-Lichoń</w:t>
      </w:r>
    </w:p>
    <w:p w:rsidR="00E3138C" w:rsidRPr="00E3138C" w:rsidRDefault="00E3138C" w:rsidP="00E3138C">
      <w:pPr>
        <w:widowControl/>
        <w:suppressAutoHyphens w:val="0"/>
        <w:jc w:val="center"/>
        <w:rPr>
          <w:rFonts w:ascii="Calibri" w:hAnsi="Calibri" w:cs="Calibri"/>
          <w:sz w:val="16"/>
          <w:szCs w:val="16"/>
          <w:lang w:eastAsia="pl-PL"/>
        </w:rPr>
      </w:pPr>
      <w:r w:rsidRPr="00E3138C">
        <w:rPr>
          <w:rFonts w:ascii="Calibri" w:hAnsi="Calibri" w:cs="Calibri"/>
          <w:sz w:val="16"/>
          <w:szCs w:val="16"/>
          <w:lang w:eastAsia="pl-PL"/>
        </w:rPr>
        <w:t>/podpisano kwalifikowanym podpisem elektronicznym/</w:t>
      </w:r>
    </w:p>
    <w:p w:rsidR="00BA35E1" w:rsidRPr="00612D1F" w:rsidRDefault="00BA35E1" w:rsidP="00BA35E1">
      <w:pPr>
        <w:spacing w:line="276" w:lineRule="auto"/>
        <w:jc w:val="right"/>
        <w:rPr>
          <w:rFonts w:asciiTheme="minorHAnsi" w:hAnsiTheme="minorHAnsi" w:cstheme="minorHAnsi"/>
          <w:lang w:val="da-DK" w:eastAsia="pl-PL"/>
        </w:rPr>
      </w:pPr>
    </w:p>
    <w:p w:rsidR="00C317AF" w:rsidRDefault="00C317AF" w:rsidP="008028F7">
      <w:pPr>
        <w:rPr>
          <w:lang w:val="da-DK" w:eastAsia="pl-PL"/>
        </w:rPr>
      </w:pPr>
    </w:p>
    <w:p w:rsidR="00467A77" w:rsidRDefault="00467A77" w:rsidP="000F7901">
      <w:pPr>
        <w:rPr>
          <w:lang w:eastAsia="pl-PL"/>
        </w:rPr>
      </w:pPr>
    </w:p>
    <w:p w:rsidR="00B7092D" w:rsidRPr="000F7901" w:rsidRDefault="00B7092D" w:rsidP="000F7901"/>
    <w:sectPr w:rsidR="00B7092D" w:rsidRPr="000F7901" w:rsidSect="00CA13A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1292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C34" w:rsidRDefault="00554C34">
      <w:r>
        <w:separator/>
      </w:r>
    </w:p>
  </w:endnote>
  <w:endnote w:type="continuationSeparator" w:id="1">
    <w:p w:rsidR="00554C34" w:rsidRDefault="00554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altName w:val="Times New Roman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EA" w:rsidRDefault="004C1536">
    <w:pPr>
      <w:pStyle w:val="Stopka"/>
    </w:pPr>
    <w:r>
      <w:fldChar w:fldCharType="begin"/>
    </w:r>
    <w:r w:rsidR="00F871EA">
      <w:instrText xml:space="preserve"> PAGE </w:instrText>
    </w:r>
    <w:r>
      <w:fldChar w:fldCharType="separate"/>
    </w:r>
    <w:r w:rsidR="00E3138C">
      <w:rPr>
        <w:noProof/>
      </w:rPr>
      <w:t>2</w:t>
    </w:r>
    <w:r>
      <w:fldChar w:fldCharType="end"/>
    </w:r>
  </w:p>
  <w:p w:rsidR="00F871EA" w:rsidRDefault="00F871E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EA" w:rsidRDefault="004C1536">
    <w:pPr>
      <w:pStyle w:val="Stopka"/>
    </w:pPr>
    <w:r>
      <w:fldChar w:fldCharType="begin"/>
    </w:r>
    <w:r w:rsidR="00F871EA">
      <w:instrText xml:space="preserve"> PAGE </w:instrText>
    </w:r>
    <w:r>
      <w:fldChar w:fldCharType="separate"/>
    </w:r>
    <w:r w:rsidR="00E3138C">
      <w:rPr>
        <w:noProof/>
      </w:rPr>
      <w:t>3</w:t>
    </w:r>
    <w:r>
      <w:fldChar w:fldCharType="end"/>
    </w:r>
  </w:p>
  <w:p w:rsidR="00F871EA" w:rsidRDefault="00F871EA">
    <w:pPr>
      <w:pStyle w:val="Stopka"/>
      <w:tabs>
        <w:tab w:val="clear" w:pos="4818"/>
        <w:tab w:val="clear" w:pos="9637"/>
        <w:tab w:val="center" w:pos="4536"/>
        <w:tab w:val="right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C34" w:rsidRDefault="00554C34">
      <w:r>
        <w:separator/>
      </w:r>
    </w:p>
  </w:footnote>
  <w:footnote w:type="continuationSeparator" w:id="1">
    <w:p w:rsidR="00554C34" w:rsidRDefault="00554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EA" w:rsidRDefault="00F871EA" w:rsidP="00DC0D1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17285B"/>
    <w:multiLevelType w:val="hybridMultilevel"/>
    <w:tmpl w:val="AC46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61820"/>
    <w:multiLevelType w:val="hybridMultilevel"/>
    <w:tmpl w:val="E2D487EA"/>
    <w:lvl w:ilvl="0" w:tplc="7708E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25F86"/>
    <w:multiLevelType w:val="hybridMultilevel"/>
    <w:tmpl w:val="BDE6B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70285"/>
    <w:multiLevelType w:val="hybridMultilevel"/>
    <w:tmpl w:val="00C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F269C"/>
    <w:multiLevelType w:val="hybridMultilevel"/>
    <w:tmpl w:val="720CC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C078E"/>
    <w:multiLevelType w:val="hybridMultilevel"/>
    <w:tmpl w:val="296A1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91075"/>
    <w:multiLevelType w:val="hybridMultilevel"/>
    <w:tmpl w:val="77C2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72F81"/>
    <w:multiLevelType w:val="hybridMultilevel"/>
    <w:tmpl w:val="16D89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D3A48"/>
    <w:multiLevelType w:val="hybridMultilevel"/>
    <w:tmpl w:val="AC46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9"/>
  </w:num>
  <w:num w:numId="5">
    <w:abstractNumId w:val="10"/>
  </w:num>
  <w:num w:numId="6">
    <w:abstractNumId w:val="7"/>
  </w:num>
  <w:num w:numId="7">
    <w:abstractNumId w:val="14"/>
  </w:num>
  <w:num w:numId="8">
    <w:abstractNumId w:val="13"/>
  </w:num>
  <w:num w:numId="9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isplayBackgroundShape/>
  <w:proofState w:spelling="clean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7889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A66534"/>
    <w:rsid w:val="00010DDC"/>
    <w:rsid w:val="0001566F"/>
    <w:rsid w:val="0004527E"/>
    <w:rsid w:val="000462D2"/>
    <w:rsid w:val="00051238"/>
    <w:rsid w:val="00054797"/>
    <w:rsid w:val="000558D1"/>
    <w:rsid w:val="000613F4"/>
    <w:rsid w:val="000628FE"/>
    <w:rsid w:val="000678E3"/>
    <w:rsid w:val="000B1EC4"/>
    <w:rsid w:val="000C3B5D"/>
    <w:rsid w:val="000C7EAF"/>
    <w:rsid w:val="000F0F36"/>
    <w:rsid w:val="000F526A"/>
    <w:rsid w:val="000F785B"/>
    <w:rsid w:val="000F7901"/>
    <w:rsid w:val="0010156B"/>
    <w:rsid w:val="00101E67"/>
    <w:rsid w:val="001118B5"/>
    <w:rsid w:val="0011343F"/>
    <w:rsid w:val="00141DFF"/>
    <w:rsid w:val="001548BC"/>
    <w:rsid w:val="001A7A58"/>
    <w:rsid w:val="001B7694"/>
    <w:rsid w:val="001E475F"/>
    <w:rsid w:val="00220974"/>
    <w:rsid w:val="00221300"/>
    <w:rsid w:val="002271B7"/>
    <w:rsid w:val="00227911"/>
    <w:rsid w:val="00230DB7"/>
    <w:rsid w:val="00233469"/>
    <w:rsid w:val="002337C5"/>
    <w:rsid w:val="0023762A"/>
    <w:rsid w:val="00272657"/>
    <w:rsid w:val="002831F8"/>
    <w:rsid w:val="00293615"/>
    <w:rsid w:val="002B6F37"/>
    <w:rsid w:val="002C49B8"/>
    <w:rsid w:val="002C5846"/>
    <w:rsid w:val="002C6447"/>
    <w:rsid w:val="002E01AE"/>
    <w:rsid w:val="00317CFD"/>
    <w:rsid w:val="00322FFA"/>
    <w:rsid w:val="00331D19"/>
    <w:rsid w:val="00342A64"/>
    <w:rsid w:val="00345D20"/>
    <w:rsid w:val="0035283D"/>
    <w:rsid w:val="00364117"/>
    <w:rsid w:val="00370A4E"/>
    <w:rsid w:val="003735F9"/>
    <w:rsid w:val="00374643"/>
    <w:rsid w:val="00381698"/>
    <w:rsid w:val="00390696"/>
    <w:rsid w:val="00394EB4"/>
    <w:rsid w:val="003A4A89"/>
    <w:rsid w:val="003B047A"/>
    <w:rsid w:val="003B64F5"/>
    <w:rsid w:val="003D0C52"/>
    <w:rsid w:val="003D1E02"/>
    <w:rsid w:val="003D4716"/>
    <w:rsid w:val="003D688A"/>
    <w:rsid w:val="003E62F2"/>
    <w:rsid w:val="00405D30"/>
    <w:rsid w:val="00410250"/>
    <w:rsid w:val="00416CD8"/>
    <w:rsid w:val="00417ED8"/>
    <w:rsid w:val="004371A2"/>
    <w:rsid w:val="00467A77"/>
    <w:rsid w:val="004764B7"/>
    <w:rsid w:val="00477492"/>
    <w:rsid w:val="00480A53"/>
    <w:rsid w:val="004A0638"/>
    <w:rsid w:val="004A2404"/>
    <w:rsid w:val="004A6DBD"/>
    <w:rsid w:val="004C1536"/>
    <w:rsid w:val="004C2A4A"/>
    <w:rsid w:val="004D3631"/>
    <w:rsid w:val="004D73C5"/>
    <w:rsid w:val="004E09F1"/>
    <w:rsid w:val="00506EAD"/>
    <w:rsid w:val="0051723B"/>
    <w:rsid w:val="005436E5"/>
    <w:rsid w:val="00551FEC"/>
    <w:rsid w:val="00554C34"/>
    <w:rsid w:val="005613C5"/>
    <w:rsid w:val="005A36D6"/>
    <w:rsid w:val="005B517D"/>
    <w:rsid w:val="005C0C03"/>
    <w:rsid w:val="005C61C6"/>
    <w:rsid w:val="005D79A5"/>
    <w:rsid w:val="005E38FE"/>
    <w:rsid w:val="0060240C"/>
    <w:rsid w:val="00612D1F"/>
    <w:rsid w:val="00626CD0"/>
    <w:rsid w:val="0062751A"/>
    <w:rsid w:val="006277D2"/>
    <w:rsid w:val="00654DBC"/>
    <w:rsid w:val="006677CB"/>
    <w:rsid w:val="0067735A"/>
    <w:rsid w:val="0068122D"/>
    <w:rsid w:val="00686CE4"/>
    <w:rsid w:val="006958B5"/>
    <w:rsid w:val="006A1480"/>
    <w:rsid w:val="006B0874"/>
    <w:rsid w:val="006C17FB"/>
    <w:rsid w:val="006C4587"/>
    <w:rsid w:val="006D1A36"/>
    <w:rsid w:val="006D2877"/>
    <w:rsid w:val="006D28AB"/>
    <w:rsid w:val="006E0593"/>
    <w:rsid w:val="006E3A40"/>
    <w:rsid w:val="006E7758"/>
    <w:rsid w:val="00704973"/>
    <w:rsid w:val="00707BB5"/>
    <w:rsid w:val="007113B7"/>
    <w:rsid w:val="00713252"/>
    <w:rsid w:val="007222EC"/>
    <w:rsid w:val="007247C0"/>
    <w:rsid w:val="00731223"/>
    <w:rsid w:val="007339F5"/>
    <w:rsid w:val="007423EA"/>
    <w:rsid w:val="0075239E"/>
    <w:rsid w:val="0076536C"/>
    <w:rsid w:val="007A2014"/>
    <w:rsid w:val="007A7721"/>
    <w:rsid w:val="007C4641"/>
    <w:rsid w:val="007D5DC5"/>
    <w:rsid w:val="007F320A"/>
    <w:rsid w:val="00800C4B"/>
    <w:rsid w:val="008028F7"/>
    <w:rsid w:val="00813594"/>
    <w:rsid w:val="00821BE9"/>
    <w:rsid w:val="00823D22"/>
    <w:rsid w:val="00840B67"/>
    <w:rsid w:val="00863887"/>
    <w:rsid w:val="00867C79"/>
    <w:rsid w:val="0088633B"/>
    <w:rsid w:val="00893D96"/>
    <w:rsid w:val="008C3905"/>
    <w:rsid w:val="008F10B4"/>
    <w:rsid w:val="008F61EC"/>
    <w:rsid w:val="00910529"/>
    <w:rsid w:val="00913976"/>
    <w:rsid w:val="009230AC"/>
    <w:rsid w:val="009339ED"/>
    <w:rsid w:val="009575EA"/>
    <w:rsid w:val="009577A6"/>
    <w:rsid w:val="009646FF"/>
    <w:rsid w:val="00964933"/>
    <w:rsid w:val="00965542"/>
    <w:rsid w:val="00967913"/>
    <w:rsid w:val="00981870"/>
    <w:rsid w:val="009A6DF7"/>
    <w:rsid w:val="009C05A5"/>
    <w:rsid w:val="009C5B3C"/>
    <w:rsid w:val="009D4927"/>
    <w:rsid w:val="009D7A75"/>
    <w:rsid w:val="009E5EA4"/>
    <w:rsid w:val="00A10714"/>
    <w:rsid w:val="00A21AD1"/>
    <w:rsid w:val="00A3296F"/>
    <w:rsid w:val="00A32A12"/>
    <w:rsid w:val="00A32CCA"/>
    <w:rsid w:val="00A40749"/>
    <w:rsid w:val="00A41088"/>
    <w:rsid w:val="00A4249A"/>
    <w:rsid w:val="00A44389"/>
    <w:rsid w:val="00A508C9"/>
    <w:rsid w:val="00A66534"/>
    <w:rsid w:val="00A74385"/>
    <w:rsid w:val="00A834CF"/>
    <w:rsid w:val="00A92925"/>
    <w:rsid w:val="00A92DD1"/>
    <w:rsid w:val="00A93556"/>
    <w:rsid w:val="00AA74F3"/>
    <w:rsid w:val="00AB4317"/>
    <w:rsid w:val="00AD7A93"/>
    <w:rsid w:val="00AE3A48"/>
    <w:rsid w:val="00AF059F"/>
    <w:rsid w:val="00AF33EB"/>
    <w:rsid w:val="00AF6D2A"/>
    <w:rsid w:val="00B01F1C"/>
    <w:rsid w:val="00B03B78"/>
    <w:rsid w:val="00B25697"/>
    <w:rsid w:val="00B306A9"/>
    <w:rsid w:val="00B505BD"/>
    <w:rsid w:val="00B54854"/>
    <w:rsid w:val="00B56BDF"/>
    <w:rsid w:val="00B62521"/>
    <w:rsid w:val="00B64F3F"/>
    <w:rsid w:val="00B66AB4"/>
    <w:rsid w:val="00B66AF5"/>
    <w:rsid w:val="00B67667"/>
    <w:rsid w:val="00B7045F"/>
    <w:rsid w:val="00B7092D"/>
    <w:rsid w:val="00B73AE9"/>
    <w:rsid w:val="00B8582C"/>
    <w:rsid w:val="00B87ECE"/>
    <w:rsid w:val="00BA35E1"/>
    <w:rsid w:val="00BC47C4"/>
    <w:rsid w:val="00BD391B"/>
    <w:rsid w:val="00BD3F90"/>
    <w:rsid w:val="00C014BD"/>
    <w:rsid w:val="00C03263"/>
    <w:rsid w:val="00C308C3"/>
    <w:rsid w:val="00C309E9"/>
    <w:rsid w:val="00C317AF"/>
    <w:rsid w:val="00C42E53"/>
    <w:rsid w:val="00C553B8"/>
    <w:rsid w:val="00C6039D"/>
    <w:rsid w:val="00C61D0F"/>
    <w:rsid w:val="00C70A3B"/>
    <w:rsid w:val="00C72897"/>
    <w:rsid w:val="00C77AAC"/>
    <w:rsid w:val="00C81C16"/>
    <w:rsid w:val="00CA13AF"/>
    <w:rsid w:val="00CB73E9"/>
    <w:rsid w:val="00CC0547"/>
    <w:rsid w:val="00CE5996"/>
    <w:rsid w:val="00CF2DA9"/>
    <w:rsid w:val="00D11347"/>
    <w:rsid w:val="00D14F14"/>
    <w:rsid w:val="00D22387"/>
    <w:rsid w:val="00D271F7"/>
    <w:rsid w:val="00D327E0"/>
    <w:rsid w:val="00D44B80"/>
    <w:rsid w:val="00D56B26"/>
    <w:rsid w:val="00D748BF"/>
    <w:rsid w:val="00D75248"/>
    <w:rsid w:val="00D7583C"/>
    <w:rsid w:val="00D7743F"/>
    <w:rsid w:val="00D85E5C"/>
    <w:rsid w:val="00D90C9F"/>
    <w:rsid w:val="00D975DA"/>
    <w:rsid w:val="00DC0D11"/>
    <w:rsid w:val="00DC2A88"/>
    <w:rsid w:val="00DC6D00"/>
    <w:rsid w:val="00DC7088"/>
    <w:rsid w:val="00DD2443"/>
    <w:rsid w:val="00DF0A1E"/>
    <w:rsid w:val="00DF4B41"/>
    <w:rsid w:val="00E021F6"/>
    <w:rsid w:val="00E027DE"/>
    <w:rsid w:val="00E02CAB"/>
    <w:rsid w:val="00E22640"/>
    <w:rsid w:val="00E236A5"/>
    <w:rsid w:val="00E306CC"/>
    <w:rsid w:val="00E3138C"/>
    <w:rsid w:val="00E3449D"/>
    <w:rsid w:val="00E35828"/>
    <w:rsid w:val="00E3678A"/>
    <w:rsid w:val="00E475C4"/>
    <w:rsid w:val="00E60F47"/>
    <w:rsid w:val="00E758E9"/>
    <w:rsid w:val="00E834BC"/>
    <w:rsid w:val="00EA0F46"/>
    <w:rsid w:val="00EA1543"/>
    <w:rsid w:val="00EA3327"/>
    <w:rsid w:val="00EA3B84"/>
    <w:rsid w:val="00EC23C9"/>
    <w:rsid w:val="00EC3B2F"/>
    <w:rsid w:val="00ED78E5"/>
    <w:rsid w:val="00EE290F"/>
    <w:rsid w:val="00EE37C6"/>
    <w:rsid w:val="00F133D3"/>
    <w:rsid w:val="00F212FA"/>
    <w:rsid w:val="00F2651C"/>
    <w:rsid w:val="00F408C7"/>
    <w:rsid w:val="00F44283"/>
    <w:rsid w:val="00F50EB8"/>
    <w:rsid w:val="00F5117A"/>
    <w:rsid w:val="00F53EBA"/>
    <w:rsid w:val="00F571FB"/>
    <w:rsid w:val="00F64EBA"/>
    <w:rsid w:val="00F73060"/>
    <w:rsid w:val="00F84959"/>
    <w:rsid w:val="00F871EA"/>
    <w:rsid w:val="00F94860"/>
    <w:rsid w:val="00FA2835"/>
    <w:rsid w:val="00FA438E"/>
    <w:rsid w:val="00FA5B4E"/>
    <w:rsid w:val="00FC0DCC"/>
    <w:rsid w:val="00FD445D"/>
    <w:rsid w:val="00FF5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3AF"/>
    <w:pPr>
      <w:widowControl w:val="0"/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A13AF"/>
    <w:rPr>
      <w:rFonts w:cs="Times New Roman"/>
    </w:rPr>
  </w:style>
  <w:style w:type="character" w:customStyle="1" w:styleId="WW8Num2z0">
    <w:name w:val="WW8Num2z0"/>
    <w:rsid w:val="00CA13AF"/>
    <w:rPr>
      <w:rFonts w:cs="Times New Roman"/>
    </w:rPr>
  </w:style>
  <w:style w:type="character" w:customStyle="1" w:styleId="WW8Num3z0">
    <w:name w:val="WW8Num3z0"/>
    <w:rsid w:val="00CA13AF"/>
    <w:rPr>
      <w:rFonts w:cs="Times New Roman"/>
    </w:rPr>
  </w:style>
  <w:style w:type="character" w:customStyle="1" w:styleId="WW8Num4z0">
    <w:name w:val="WW8Num4z0"/>
    <w:rsid w:val="00CA13AF"/>
    <w:rPr>
      <w:rFonts w:cs="Times New Roman"/>
    </w:rPr>
  </w:style>
  <w:style w:type="character" w:customStyle="1" w:styleId="WW8Num5z0">
    <w:name w:val="WW8Num5z0"/>
    <w:rsid w:val="00CA13AF"/>
    <w:rPr>
      <w:rFonts w:cs="Times New Roman"/>
    </w:rPr>
  </w:style>
  <w:style w:type="character" w:customStyle="1" w:styleId="WW8Num6z0">
    <w:name w:val="WW8Num6z0"/>
    <w:rsid w:val="00CA13AF"/>
    <w:rPr>
      <w:rFonts w:cs="Times New Roman"/>
    </w:rPr>
  </w:style>
  <w:style w:type="character" w:customStyle="1" w:styleId="Absatz-Standardschriftart">
    <w:name w:val="Absatz-Standardschriftart"/>
    <w:rsid w:val="00CA13AF"/>
  </w:style>
  <w:style w:type="character" w:customStyle="1" w:styleId="Domylnaczcionkaakapitu1">
    <w:name w:val="Domyślna czcionka akapitu1"/>
    <w:rsid w:val="00CA13AF"/>
  </w:style>
  <w:style w:type="character" w:customStyle="1" w:styleId="NagwekZnak">
    <w:name w:val="Nagłówek Znak"/>
    <w:rsid w:val="00CA13AF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sid w:val="00CA13AF"/>
    <w:rPr>
      <w:rFonts w:cs="Times New Roman"/>
    </w:rPr>
  </w:style>
  <w:style w:type="character" w:customStyle="1" w:styleId="StopkaZnak">
    <w:name w:val="Stopka Znak"/>
    <w:rsid w:val="00CA13AF"/>
    <w:rPr>
      <w:rFonts w:cs="Times New Roman"/>
    </w:rPr>
  </w:style>
  <w:style w:type="character" w:customStyle="1" w:styleId="RTFNum21">
    <w:name w:val="RTF_Num 2 1"/>
    <w:rsid w:val="00CA13AF"/>
    <w:rPr>
      <w:rFonts w:eastAsia="Times New Roman"/>
    </w:rPr>
  </w:style>
  <w:style w:type="character" w:customStyle="1" w:styleId="RTFNum22">
    <w:name w:val="RTF_Num 2 2"/>
    <w:rsid w:val="00CA13AF"/>
    <w:rPr>
      <w:rFonts w:eastAsia="Times New Roman"/>
    </w:rPr>
  </w:style>
  <w:style w:type="character" w:customStyle="1" w:styleId="RTFNum23">
    <w:name w:val="RTF_Num 2 3"/>
    <w:rsid w:val="00CA13AF"/>
    <w:rPr>
      <w:rFonts w:eastAsia="Times New Roman"/>
    </w:rPr>
  </w:style>
  <w:style w:type="character" w:customStyle="1" w:styleId="RTFNum24">
    <w:name w:val="RTF_Num 2 4"/>
    <w:rsid w:val="00CA13AF"/>
    <w:rPr>
      <w:rFonts w:eastAsia="Times New Roman"/>
    </w:rPr>
  </w:style>
  <w:style w:type="character" w:customStyle="1" w:styleId="RTFNum25">
    <w:name w:val="RTF_Num 2 5"/>
    <w:rsid w:val="00CA13AF"/>
    <w:rPr>
      <w:rFonts w:eastAsia="Times New Roman"/>
    </w:rPr>
  </w:style>
  <w:style w:type="character" w:customStyle="1" w:styleId="RTFNum26">
    <w:name w:val="RTF_Num 2 6"/>
    <w:rsid w:val="00CA13AF"/>
    <w:rPr>
      <w:rFonts w:eastAsia="Times New Roman"/>
    </w:rPr>
  </w:style>
  <w:style w:type="character" w:customStyle="1" w:styleId="RTFNum27">
    <w:name w:val="RTF_Num 2 7"/>
    <w:rsid w:val="00CA13AF"/>
    <w:rPr>
      <w:rFonts w:eastAsia="Times New Roman"/>
    </w:rPr>
  </w:style>
  <w:style w:type="character" w:customStyle="1" w:styleId="RTFNum28">
    <w:name w:val="RTF_Num 2 8"/>
    <w:rsid w:val="00CA13AF"/>
    <w:rPr>
      <w:rFonts w:eastAsia="Times New Roman"/>
    </w:rPr>
  </w:style>
  <w:style w:type="character" w:customStyle="1" w:styleId="RTFNum29">
    <w:name w:val="RTF_Num 2 9"/>
    <w:rsid w:val="00CA13AF"/>
    <w:rPr>
      <w:rFonts w:eastAsia="Times New Roman"/>
    </w:rPr>
  </w:style>
  <w:style w:type="character" w:customStyle="1" w:styleId="RTFNum31">
    <w:name w:val="RTF_Num 3 1"/>
    <w:rsid w:val="00CA13AF"/>
    <w:rPr>
      <w:rFonts w:eastAsia="Times New Roman"/>
    </w:rPr>
  </w:style>
  <w:style w:type="character" w:customStyle="1" w:styleId="RTFNum32">
    <w:name w:val="RTF_Num 3 2"/>
    <w:rsid w:val="00CA13AF"/>
    <w:rPr>
      <w:rFonts w:eastAsia="Times New Roman"/>
    </w:rPr>
  </w:style>
  <w:style w:type="character" w:customStyle="1" w:styleId="RTFNum33">
    <w:name w:val="RTF_Num 3 3"/>
    <w:rsid w:val="00CA13AF"/>
    <w:rPr>
      <w:rFonts w:eastAsia="Times New Roman"/>
    </w:rPr>
  </w:style>
  <w:style w:type="character" w:customStyle="1" w:styleId="RTFNum34">
    <w:name w:val="RTF_Num 3 4"/>
    <w:rsid w:val="00CA13AF"/>
    <w:rPr>
      <w:rFonts w:eastAsia="Times New Roman"/>
    </w:rPr>
  </w:style>
  <w:style w:type="character" w:customStyle="1" w:styleId="RTFNum35">
    <w:name w:val="RTF_Num 3 5"/>
    <w:rsid w:val="00CA13AF"/>
    <w:rPr>
      <w:rFonts w:eastAsia="Times New Roman"/>
    </w:rPr>
  </w:style>
  <w:style w:type="character" w:customStyle="1" w:styleId="RTFNum36">
    <w:name w:val="RTF_Num 3 6"/>
    <w:rsid w:val="00CA13AF"/>
    <w:rPr>
      <w:rFonts w:eastAsia="Times New Roman"/>
    </w:rPr>
  </w:style>
  <w:style w:type="character" w:customStyle="1" w:styleId="RTFNum37">
    <w:name w:val="RTF_Num 3 7"/>
    <w:rsid w:val="00CA13AF"/>
    <w:rPr>
      <w:rFonts w:eastAsia="Times New Roman"/>
    </w:rPr>
  </w:style>
  <w:style w:type="character" w:customStyle="1" w:styleId="RTFNum38">
    <w:name w:val="RTF_Num 3 8"/>
    <w:rsid w:val="00CA13AF"/>
    <w:rPr>
      <w:rFonts w:eastAsia="Times New Roman"/>
    </w:rPr>
  </w:style>
  <w:style w:type="character" w:customStyle="1" w:styleId="RTFNum39">
    <w:name w:val="RTF_Num 3 9"/>
    <w:rsid w:val="00CA13AF"/>
    <w:rPr>
      <w:rFonts w:eastAsia="Times New Roman"/>
    </w:rPr>
  </w:style>
  <w:style w:type="character" w:customStyle="1" w:styleId="RTFNum41">
    <w:name w:val="RTF_Num 4 1"/>
    <w:rsid w:val="00CA13AF"/>
    <w:rPr>
      <w:rFonts w:eastAsia="Times New Roman"/>
    </w:rPr>
  </w:style>
  <w:style w:type="character" w:customStyle="1" w:styleId="RTFNum42">
    <w:name w:val="RTF_Num 4 2"/>
    <w:rsid w:val="00CA13AF"/>
    <w:rPr>
      <w:rFonts w:eastAsia="Times New Roman"/>
    </w:rPr>
  </w:style>
  <w:style w:type="character" w:customStyle="1" w:styleId="RTFNum43">
    <w:name w:val="RTF_Num 4 3"/>
    <w:rsid w:val="00CA13AF"/>
    <w:rPr>
      <w:rFonts w:eastAsia="Times New Roman"/>
    </w:rPr>
  </w:style>
  <w:style w:type="character" w:customStyle="1" w:styleId="RTFNum44">
    <w:name w:val="RTF_Num 4 4"/>
    <w:rsid w:val="00CA13AF"/>
    <w:rPr>
      <w:rFonts w:eastAsia="Times New Roman"/>
    </w:rPr>
  </w:style>
  <w:style w:type="character" w:customStyle="1" w:styleId="RTFNum45">
    <w:name w:val="RTF_Num 4 5"/>
    <w:rsid w:val="00CA13AF"/>
    <w:rPr>
      <w:rFonts w:eastAsia="Times New Roman"/>
    </w:rPr>
  </w:style>
  <w:style w:type="character" w:customStyle="1" w:styleId="RTFNum46">
    <w:name w:val="RTF_Num 4 6"/>
    <w:rsid w:val="00CA13AF"/>
    <w:rPr>
      <w:rFonts w:eastAsia="Times New Roman"/>
    </w:rPr>
  </w:style>
  <w:style w:type="character" w:customStyle="1" w:styleId="RTFNum47">
    <w:name w:val="RTF_Num 4 7"/>
    <w:rsid w:val="00CA13AF"/>
    <w:rPr>
      <w:rFonts w:eastAsia="Times New Roman"/>
    </w:rPr>
  </w:style>
  <w:style w:type="character" w:customStyle="1" w:styleId="RTFNum48">
    <w:name w:val="RTF_Num 4 8"/>
    <w:rsid w:val="00CA13AF"/>
    <w:rPr>
      <w:rFonts w:eastAsia="Times New Roman"/>
    </w:rPr>
  </w:style>
  <w:style w:type="character" w:customStyle="1" w:styleId="RTFNum49">
    <w:name w:val="RTF_Num 4 9"/>
    <w:rsid w:val="00CA13AF"/>
    <w:rPr>
      <w:rFonts w:eastAsia="Times New Roman"/>
    </w:rPr>
  </w:style>
  <w:style w:type="character" w:customStyle="1" w:styleId="RTFNum51">
    <w:name w:val="RTF_Num 5 1"/>
    <w:rsid w:val="00CA13AF"/>
    <w:rPr>
      <w:rFonts w:eastAsia="Times New Roman"/>
    </w:rPr>
  </w:style>
  <w:style w:type="character" w:customStyle="1" w:styleId="RTFNum52">
    <w:name w:val="RTF_Num 5 2"/>
    <w:rsid w:val="00CA13AF"/>
    <w:rPr>
      <w:rFonts w:eastAsia="Times New Roman"/>
    </w:rPr>
  </w:style>
  <w:style w:type="character" w:customStyle="1" w:styleId="RTFNum53">
    <w:name w:val="RTF_Num 5 3"/>
    <w:rsid w:val="00CA13AF"/>
    <w:rPr>
      <w:rFonts w:eastAsia="Times New Roman"/>
    </w:rPr>
  </w:style>
  <w:style w:type="character" w:customStyle="1" w:styleId="RTFNum54">
    <w:name w:val="RTF_Num 5 4"/>
    <w:rsid w:val="00CA13AF"/>
    <w:rPr>
      <w:rFonts w:eastAsia="Times New Roman"/>
    </w:rPr>
  </w:style>
  <w:style w:type="character" w:customStyle="1" w:styleId="RTFNum55">
    <w:name w:val="RTF_Num 5 5"/>
    <w:rsid w:val="00CA13AF"/>
    <w:rPr>
      <w:rFonts w:eastAsia="Times New Roman"/>
    </w:rPr>
  </w:style>
  <w:style w:type="character" w:customStyle="1" w:styleId="RTFNum56">
    <w:name w:val="RTF_Num 5 6"/>
    <w:rsid w:val="00CA13AF"/>
    <w:rPr>
      <w:rFonts w:eastAsia="Times New Roman"/>
    </w:rPr>
  </w:style>
  <w:style w:type="character" w:customStyle="1" w:styleId="RTFNum57">
    <w:name w:val="RTF_Num 5 7"/>
    <w:rsid w:val="00CA13AF"/>
    <w:rPr>
      <w:rFonts w:eastAsia="Times New Roman"/>
    </w:rPr>
  </w:style>
  <w:style w:type="character" w:customStyle="1" w:styleId="RTFNum58">
    <w:name w:val="RTF_Num 5 8"/>
    <w:rsid w:val="00CA13AF"/>
    <w:rPr>
      <w:rFonts w:eastAsia="Times New Roman"/>
    </w:rPr>
  </w:style>
  <w:style w:type="character" w:customStyle="1" w:styleId="RTFNum59">
    <w:name w:val="RTF_Num 5 9"/>
    <w:rsid w:val="00CA13AF"/>
    <w:rPr>
      <w:rFonts w:eastAsia="Times New Roman"/>
    </w:rPr>
  </w:style>
  <w:style w:type="character" w:customStyle="1" w:styleId="RTFNum61">
    <w:name w:val="RTF_Num 6 1"/>
    <w:rsid w:val="00CA13AF"/>
    <w:rPr>
      <w:rFonts w:eastAsia="Times New Roman"/>
    </w:rPr>
  </w:style>
  <w:style w:type="character" w:customStyle="1" w:styleId="RTFNum62">
    <w:name w:val="RTF_Num 6 2"/>
    <w:rsid w:val="00CA13AF"/>
    <w:rPr>
      <w:rFonts w:eastAsia="Times New Roman"/>
    </w:rPr>
  </w:style>
  <w:style w:type="character" w:customStyle="1" w:styleId="RTFNum63">
    <w:name w:val="RTF_Num 6 3"/>
    <w:rsid w:val="00CA13AF"/>
    <w:rPr>
      <w:rFonts w:eastAsia="Times New Roman"/>
    </w:rPr>
  </w:style>
  <w:style w:type="character" w:customStyle="1" w:styleId="RTFNum64">
    <w:name w:val="RTF_Num 6 4"/>
    <w:rsid w:val="00CA13AF"/>
    <w:rPr>
      <w:rFonts w:eastAsia="Times New Roman"/>
    </w:rPr>
  </w:style>
  <w:style w:type="character" w:customStyle="1" w:styleId="RTFNum65">
    <w:name w:val="RTF_Num 6 5"/>
    <w:rsid w:val="00CA13AF"/>
    <w:rPr>
      <w:rFonts w:eastAsia="Times New Roman"/>
    </w:rPr>
  </w:style>
  <w:style w:type="character" w:customStyle="1" w:styleId="RTFNum66">
    <w:name w:val="RTF_Num 6 6"/>
    <w:rsid w:val="00CA13AF"/>
    <w:rPr>
      <w:rFonts w:eastAsia="Times New Roman"/>
    </w:rPr>
  </w:style>
  <w:style w:type="character" w:customStyle="1" w:styleId="RTFNum67">
    <w:name w:val="RTF_Num 6 7"/>
    <w:rsid w:val="00CA13AF"/>
    <w:rPr>
      <w:rFonts w:eastAsia="Times New Roman"/>
    </w:rPr>
  </w:style>
  <w:style w:type="character" w:customStyle="1" w:styleId="RTFNum68">
    <w:name w:val="RTF_Num 6 8"/>
    <w:rsid w:val="00CA13AF"/>
    <w:rPr>
      <w:rFonts w:eastAsia="Times New Roman"/>
    </w:rPr>
  </w:style>
  <w:style w:type="character" w:customStyle="1" w:styleId="RTFNum69">
    <w:name w:val="RTF_Num 6 9"/>
    <w:rsid w:val="00CA13AF"/>
    <w:rPr>
      <w:rFonts w:eastAsia="Times New Roman"/>
    </w:rPr>
  </w:style>
  <w:style w:type="character" w:customStyle="1" w:styleId="RTFNum71">
    <w:name w:val="RTF_Num 7 1"/>
    <w:rsid w:val="00CA13AF"/>
    <w:rPr>
      <w:rFonts w:eastAsia="Times New Roman"/>
    </w:rPr>
  </w:style>
  <w:style w:type="character" w:customStyle="1" w:styleId="RTFNum72">
    <w:name w:val="RTF_Num 7 2"/>
    <w:rsid w:val="00CA13AF"/>
    <w:rPr>
      <w:rFonts w:eastAsia="Times New Roman"/>
    </w:rPr>
  </w:style>
  <w:style w:type="character" w:customStyle="1" w:styleId="RTFNum73">
    <w:name w:val="RTF_Num 7 3"/>
    <w:rsid w:val="00CA13AF"/>
    <w:rPr>
      <w:rFonts w:eastAsia="Times New Roman"/>
    </w:rPr>
  </w:style>
  <w:style w:type="character" w:customStyle="1" w:styleId="RTFNum74">
    <w:name w:val="RTF_Num 7 4"/>
    <w:rsid w:val="00CA13AF"/>
    <w:rPr>
      <w:rFonts w:eastAsia="Times New Roman"/>
    </w:rPr>
  </w:style>
  <w:style w:type="character" w:customStyle="1" w:styleId="RTFNum75">
    <w:name w:val="RTF_Num 7 5"/>
    <w:rsid w:val="00CA13AF"/>
    <w:rPr>
      <w:rFonts w:eastAsia="Times New Roman"/>
    </w:rPr>
  </w:style>
  <w:style w:type="character" w:customStyle="1" w:styleId="RTFNum76">
    <w:name w:val="RTF_Num 7 6"/>
    <w:rsid w:val="00CA13AF"/>
    <w:rPr>
      <w:rFonts w:eastAsia="Times New Roman"/>
    </w:rPr>
  </w:style>
  <w:style w:type="character" w:customStyle="1" w:styleId="RTFNum77">
    <w:name w:val="RTF_Num 7 7"/>
    <w:rsid w:val="00CA13AF"/>
    <w:rPr>
      <w:rFonts w:eastAsia="Times New Roman"/>
    </w:rPr>
  </w:style>
  <w:style w:type="character" w:customStyle="1" w:styleId="RTFNum78">
    <w:name w:val="RTF_Num 7 8"/>
    <w:rsid w:val="00CA13AF"/>
    <w:rPr>
      <w:rFonts w:eastAsia="Times New Roman"/>
    </w:rPr>
  </w:style>
  <w:style w:type="character" w:customStyle="1" w:styleId="RTFNum79">
    <w:name w:val="RTF_Num 7 9"/>
    <w:rsid w:val="00CA13AF"/>
    <w:rPr>
      <w:rFonts w:eastAsia="Times New Roman"/>
    </w:rPr>
  </w:style>
  <w:style w:type="character" w:customStyle="1" w:styleId="RTFNum81">
    <w:name w:val="RTF_Num 8 1"/>
    <w:rsid w:val="00CA13AF"/>
    <w:rPr>
      <w:rFonts w:eastAsia="Times New Roman"/>
    </w:rPr>
  </w:style>
  <w:style w:type="character" w:customStyle="1" w:styleId="RTFNum82">
    <w:name w:val="RTF_Num 8 2"/>
    <w:rsid w:val="00CA13AF"/>
    <w:rPr>
      <w:rFonts w:eastAsia="Times New Roman"/>
    </w:rPr>
  </w:style>
  <w:style w:type="character" w:customStyle="1" w:styleId="RTFNum83">
    <w:name w:val="RTF_Num 8 3"/>
    <w:rsid w:val="00CA13AF"/>
    <w:rPr>
      <w:rFonts w:eastAsia="Times New Roman"/>
    </w:rPr>
  </w:style>
  <w:style w:type="character" w:customStyle="1" w:styleId="RTFNum84">
    <w:name w:val="RTF_Num 8 4"/>
    <w:rsid w:val="00CA13AF"/>
    <w:rPr>
      <w:rFonts w:eastAsia="Times New Roman"/>
    </w:rPr>
  </w:style>
  <w:style w:type="character" w:customStyle="1" w:styleId="RTFNum85">
    <w:name w:val="RTF_Num 8 5"/>
    <w:rsid w:val="00CA13AF"/>
    <w:rPr>
      <w:rFonts w:eastAsia="Times New Roman"/>
    </w:rPr>
  </w:style>
  <w:style w:type="character" w:customStyle="1" w:styleId="RTFNum86">
    <w:name w:val="RTF_Num 8 6"/>
    <w:rsid w:val="00CA13AF"/>
    <w:rPr>
      <w:rFonts w:eastAsia="Times New Roman"/>
    </w:rPr>
  </w:style>
  <w:style w:type="character" w:customStyle="1" w:styleId="RTFNum87">
    <w:name w:val="RTF_Num 8 7"/>
    <w:rsid w:val="00CA13AF"/>
    <w:rPr>
      <w:rFonts w:eastAsia="Times New Roman"/>
    </w:rPr>
  </w:style>
  <w:style w:type="character" w:customStyle="1" w:styleId="RTFNum88">
    <w:name w:val="RTF_Num 8 8"/>
    <w:rsid w:val="00CA13AF"/>
    <w:rPr>
      <w:rFonts w:eastAsia="Times New Roman"/>
    </w:rPr>
  </w:style>
  <w:style w:type="character" w:customStyle="1" w:styleId="RTFNum89">
    <w:name w:val="RTF_Num 8 9"/>
    <w:rsid w:val="00CA13AF"/>
    <w:rPr>
      <w:rFonts w:eastAsia="Times New Roman"/>
    </w:rPr>
  </w:style>
  <w:style w:type="character" w:customStyle="1" w:styleId="RTFNum91">
    <w:name w:val="RTF_Num 9 1"/>
    <w:rsid w:val="00CA13AF"/>
    <w:rPr>
      <w:rFonts w:eastAsia="Times New Roman"/>
    </w:rPr>
  </w:style>
  <w:style w:type="character" w:customStyle="1" w:styleId="RTFNum92">
    <w:name w:val="RTF_Num 9 2"/>
    <w:rsid w:val="00CA13AF"/>
    <w:rPr>
      <w:rFonts w:eastAsia="Times New Roman"/>
    </w:rPr>
  </w:style>
  <w:style w:type="character" w:customStyle="1" w:styleId="RTFNum93">
    <w:name w:val="RTF_Num 9 3"/>
    <w:rsid w:val="00CA13AF"/>
    <w:rPr>
      <w:rFonts w:eastAsia="Times New Roman"/>
    </w:rPr>
  </w:style>
  <w:style w:type="character" w:customStyle="1" w:styleId="RTFNum94">
    <w:name w:val="RTF_Num 9 4"/>
    <w:rsid w:val="00CA13AF"/>
    <w:rPr>
      <w:rFonts w:eastAsia="Times New Roman"/>
    </w:rPr>
  </w:style>
  <w:style w:type="character" w:customStyle="1" w:styleId="RTFNum95">
    <w:name w:val="RTF_Num 9 5"/>
    <w:rsid w:val="00CA13AF"/>
    <w:rPr>
      <w:rFonts w:eastAsia="Times New Roman"/>
    </w:rPr>
  </w:style>
  <w:style w:type="character" w:customStyle="1" w:styleId="RTFNum96">
    <w:name w:val="RTF_Num 9 6"/>
    <w:rsid w:val="00CA13AF"/>
    <w:rPr>
      <w:rFonts w:eastAsia="Times New Roman"/>
    </w:rPr>
  </w:style>
  <w:style w:type="character" w:customStyle="1" w:styleId="RTFNum97">
    <w:name w:val="RTF_Num 9 7"/>
    <w:rsid w:val="00CA13AF"/>
    <w:rPr>
      <w:rFonts w:eastAsia="Times New Roman"/>
    </w:rPr>
  </w:style>
  <w:style w:type="character" w:customStyle="1" w:styleId="RTFNum98">
    <w:name w:val="RTF_Num 9 8"/>
    <w:rsid w:val="00CA13AF"/>
    <w:rPr>
      <w:rFonts w:eastAsia="Times New Roman"/>
    </w:rPr>
  </w:style>
  <w:style w:type="character" w:customStyle="1" w:styleId="RTFNum99">
    <w:name w:val="RTF_Num 9 9"/>
    <w:rsid w:val="00CA13AF"/>
    <w:rPr>
      <w:rFonts w:eastAsia="Times New Roman"/>
    </w:rPr>
  </w:style>
  <w:style w:type="character" w:customStyle="1" w:styleId="RTFNum101">
    <w:name w:val="RTF_Num 10 1"/>
    <w:rsid w:val="00CA13AF"/>
    <w:rPr>
      <w:rFonts w:eastAsia="Times New Roman"/>
    </w:rPr>
  </w:style>
  <w:style w:type="character" w:customStyle="1" w:styleId="RTFNum102">
    <w:name w:val="RTF_Num 10 2"/>
    <w:rsid w:val="00CA13AF"/>
    <w:rPr>
      <w:rFonts w:eastAsia="Times New Roman"/>
    </w:rPr>
  </w:style>
  <w:style w:type="character" w:customStyle="1" w:styleId="RTFNum103">
    <w:name w:val="RTF_Num 10 3"/>
    <w:rsid w:val="00CA13AF"/>
    <w:rPr>
      <w:rFonts w:eastAsia="Times New Roman"/>
    </w:rPr>
  </w:style>
  <w:style w:type="character" w:customStyle="1" w:styleId="RTFNum104">
    <w:name w:val="RTF_Num 10 4"/>
    <w:rsid w:val="00CA13AF"/>
    <w:rPr>
      <w:rFonts w:eastAsia="Times New Roman"/>
    </w:rPr>
  </w:style>
  <w:style w:type="character" w:customStyle="1" w:styleId="RTFNum105">
    <w:name w:val="RTF_Num 10 5"/>
    <w:rsid w:val="00CA13AF"/>
    <w:rPr>
      <w:rFonts w:eastAsia="Times New Roman"/>
    </w:rPr>
  </w:style>
  <w:style w:type="character" w:customStyle="1" w:styleId="RTFNum106">
    <w:name w:val="RTF_Num 10 6"/>
    <w:rsid w:val="00CA13AF"/>
    <w:rPr>
      <w:rFonts w:eastAsia="Times New Roman"/>
    </w:rPr>
  </w:style>
  <w:style w:type="character" w:customStyle="1" w:styleId="RTFNum107">
    <w:name w:val="RTF_Num 10 7"/>
    <w:rsid w:val="00CA13AF"/>
    <w:rPr>
      <w:rFonts w:eastAsia="Times New Roman"/>
    </w:rPr>
  </w:style>
  <w:style w:type="character" w:customStyle="1" w:styleId="RTFNum108">
    <w:name w:val="RTF_Num 10 8"/>
    <w:rsid w:val="00CA13AF"/>
    <w:rPr>
      <w:rFonts w:eastAsia="Times New Roman"/>
    </w:rPr>
  </w:style>
  <w:style w:type="character" w:customStyle="1" w:styleId="RTFNum109">
    <w:name w:val="RTF_Num 10 9"/>
    <w:rsid w:val="00CA13AF"/>
    <w:rPr>
      <w:rFonts w:eastAsia="Times New Roman"/>
    </w:rPr>
  </w:style>
  <w:style w:type="character" w:customStyle="1" w:styleId="RTFNum111">
    <w:name w:val="RTF_Num 11 1"/>
    <w:rsid w:val="00CA13AF"/>
    <w:rPr>
      <w:rFonts w:eastAsia="Times New Roman"/>
    </w:rPr>
  </w:style>
  <w:style w:type="character" w:customStyle="1" w:styleId="RTFNum112">
    <w:name w:val="RTF_Num 11 2"/>
    <w:rsid w:val="00CA13AF"/>
    <w:rPr>
      <w:rFonts w:eastAsia="Times New Roman"/>
    </w:rPr>
  </w:style>
  <w:style w:type="character" w:customStyle="1" w:styleId="RTFNum113">
    <w:name w:val="RTF_Num 11 3"/>
    <w:rsid w:val="00CA13AF"/>
    <w:rPr>
      <w:rFonts w:eastAsia="Times New Roman"/>
    </w:rPr>
  </w:style>
  <w:style w:type="character" w:customStyle="1" w:styleId="RTFNum114">
    <w:name w:val="RTF_Num 11 4"/>
    <w:rsid w:val="00CA13AF"/>
    <w:rPr>
      <w:rFonts w:eastAsia="Times New Roman"/>
    </w:rPr>
  </w:style>
  <w:style w:type="character" w:customStyle="1" w:styleId="RTFNum115">
    <w:name w:val="RTF_Num 11 5"/>
    <w:rsid w:val="00CA13AF"/>
    <w:rPr>
      <w:rFonts w:eastAsia="Times New Roman"/>
    </w:rPr>
  </w:style>
  <w:style w:type="character" w:customStyle="1" w:styleId="RTFNum116">
    <w:name w:val="RTF_Num 11 6"/>
    <w:rsid w:val="00CA13AF"/>
    <w:rPr>
      <w:rFonts w:eastAsia="Times New Roman"/>
    </w:rPr>
  </w:style>
  <w:style w:type="character" w:customStyle="1" w:styleId="RTFNum117">
    <w:name w:val="RTF_Num 11 7"/>
    <w:rsid w:val="00CA13AF"/>
    <w:rPr>
      <w:rFonts w:eastAsia="Times New Roman"/>
    </w:rPr>
  </w:style>
  <w:style w:type="character" w:customStyle="1" w:styleId="RTFNum118">
    <w:name w:val="RTF_Num 11 8"/>
    <w:rsid w:val="00CA13AF"/>
    <w:rPr>
      <w:rFonts w:eastAsia="Times New Roman"/>
    </w:rPr>
  </w:style>
  <w:style w:type="character" w:customStyle="1" w:styleId="RTFNum119">
    <w:name w:val="RTF_Num 11 9"/>
    <w:rsid w:val="00CA13AF"/>
    <w:rPr>
      <w:rFonts w:eastAsia="Times New Roman"/>
    </w:rPr>
  </w:style>
  <w:style w:type="character" w:customStyle="1" w:styleId="Nag3fwekZnak">
    <w:name w:val="Nagł3fówek Znak"/>
    <w:rsid w:val="00CA13AF"/>
    <w:rPr>
      <w:rFonts w:cs="Times New Roman"/>
    </w:rPr>
  </w:style>
  <w:style w:type="character" w:customStyle="1" w:styleId="TytuZnak">
    <w:name w:val="Tytuł Znak"/>
    <w:rsid w:val="00CA13AF"/>
    <w:rPr>
      <w:rFonts w:ascii="Arial Narrow" w:hAnsi="Arial Narrow" w:cs="Arial Narrow"/>
      <w:b/>
      <w:bCs/>
      <w:sz w:val="24"/>
      <w:szCs w:val="24"/>
      <w:lang w:eastAsia="ar-SA" w:bidi="ar-SA"/>
    </w:rPr>
  </w:style>
  <w:style w:type="character" w:customStyle="1" w:styleId="PodtytuZnak">
    <w:name w:val="Podtytuł Znak"/>
    <w:rsid w:val="00CA13AF"/>
    <w:rPr>
      <w:rFonts w:ascii="Cambria" w:hAnsi="Cambria" w:cs="Cambria"/>
      <w:sz w:val="24"/>
      <w:szCs w:val="24"/>
    </w:rPr>
  </w:style>
  <w:style w:type="paragraph" w:customStyle="1" w:styleId="Nagwek1">
    <w:name w:val="Nagłówek1"/>
    <w:basedOn w:val="Normalny"/>
    <w:next w:val="Tekstpodstawowy"/>
    <w:rsid w:val="00CA13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CA13AF"/>
    <w:pPr>
      <w:spacing w:after="120"/>
    </w:pPr>
  </w:style>
  <w:style w:type="paragraph" w:styleId="Lista">
    <w:name w:val="List"/>
    <w:basedOn w:val="Tekstpodstawowy"/>
    <w:semiHidden/>
    <w:rsid w:val="00CA13AF"/>
  </w:style>
  <w:style w:type="paragraph" w:customStyle="1" w:styleId="Podpis1">
    <w:name w:val="Podpis1"/>
    <w:basedOn w:val="Normalny"/>
    <w:rsid w:val="00CA13A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A13AF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rsid w:val="00CA13A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1">
    <w:name w:val="Legenda1"/>
    <w:basedOn w:val="Normalny"/>
    <w:rsid w:val="00CA13AF"/>
    <w:pPr>
      <w:spacing w:before="120" w:after="120"/>
    </w:pPr>
    <w:rPr>
      <w:i/>
      <w:iCs/>
    </w:rPr>
  </w:style>
  <w:style w:type="paragraph" w:customStyle="1" w:styleId="Index">
    <w:name w:val="Index"/>
    <w:basedOn w:val="Normalny"/>
    <w:rsid w:val="00CA13AF"/>
    <w:rPr>
      <w:rFonts w:ascii="Tahoma" w:hAnsi="Tahoma" w:cs="Tahoma"/>
    </w:rPr>
  </w:style>
  <w:style w:type="paragraph" w:customStyle="1" w:styleId="Index2">
    <w:name w:val="Index2"/>
    <w:basedOn w:val="Normalny"/>
    <w:rsid w:val="00CA13AF"/>
    <w:rPr>
      <w:rFonts w:ascii="Tahoma" w:hAnsi="Tahoma" w:cs="Tahoma"/>
    </w:rPr>
  </w:style>
  <w:style w:type="paragraph" w:customStyle="1" w:styleId="Index1">
    <w:name w:val="Index1"/>
    <w:basedOn w:val="Normalny"/>
    <w:rsid w:val="00CA13AF"/>
  </w:style>
  <w:style w:type="paragraph" w:customStyle="1" w:styleId="WW-header">
    <w:name w:val="WW-header"/>
    <w:basedOn w:val="Normalny"/>
    <w:next w:val="Tekstpodstawowy"/>
    <w:rsid w:val="00CA13A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ny"/>
    <w:rsid w:val="00CA13AF"/>
    <w:pPr>
      <w:spacing w:before="120" w:after="120"/>
    </w:pPr>
    <w:rPr>
      <w:i/>
      <w:iCs/>
    </w:rPr>
  </w:style>
  <w:style w:type="paragraph" w:customStyle="1" w:styleId="WW-Index">
    <w:name w:val="WW-Index"/>
    <w:basedOn w:val="Normalny"/>
    <w:rsid w:val="00CA13AF"/>
  </w:style>
  <w:style w:type="paragraph" w:customStyle="1" w:styleId="WW-caption1">
    <w:name w:val="WW-caption1"/>
    <w:basedOn w:val="Normalny"/>
    <w:rsid w:val="00CA13AF"/>
    <w:pPr>
      <w:spacing w:before="120" w:after="120"/>
    </w:pPr>
    <w:rPr>
      <w:i/>
      <w:iCs/>
      <w:sz w:val="20"/>
      <w:szCs w:val="20"/>
    </w:rPr>
  </w:style>
  <w:style w:type="paragraph" w:customStyle="1" w:styleId="WW-Index1">
    <w:name w:val="WW-Index1"/>
    <w:basedOn w:val="Normalny"/>
    <w:rsid w:val="00CA13AF"/>
  </w:style>
  <w:style w:type="paragraph" w:styleId="Stopka">
    <w:name w:val="footer"/>
    <w:basedOn w:val="Normalny"/>
    <w:semiHidden/>
    <w:rsid w:val="00CA13AF"/>
    <w:pPr>
      <w:tabs>
        <w:tab w:val="center" w:pos="4818"/>
        <w:tab w:val="right" w:pos="9637"/>
      </w:tabs>
    </w:pPr>
  </w:style>
  <w:style w:type="paragraph" w:styleId="Tytu">
    <w:name w:val="Title"/>
    <w:basedOn w:val="Normalny"/>
    <w:next w:val="Podtytu"/>
    <w:qFormat/>
    <w:rsid w:val="00CA13AF"/>
    <w:pPr>
      <w:jc w:val="center"/>
    </w:pPr>
    <w:rPr>
      <w:rFonts w:ascii="Arial Narrow" w:hAnsi="Arial Narrow" w:cs="Arial Narrow"/>
      <w:b/>
      <w:bCs/>
    </w:rPr>
  </w:style>
  <w:style w:type="paragraph" w:styleId="Podtytu">
    <w:name w:val="Subtitle"/>
    <w:basedOn w:val="Normalny"/>
    <w:next w:val="Normalny"/>
    <w:qFormat/>
    <w:rsid w:val="00CA13AF"/>
    <w:pPr>
      <w:spacing w:after="60"/>
      <w:jc w:val="center"/>
    </w:pPr>
    <w:rPr>
      <w:rFonts w:ascii="Cambria" w:hAnsi="Cambria" w:cs="Cambria"/>
    </w:rPr>
  </w:style>
  <w:style w:type="paragraph" w:styleId="Tekstpodstawowy2">
    <w:name w:val="Body Text 2"/>
    <w:basedOn w:val="Normalny"/>
    <w:link w:val="Tekstpodstawowy2Znak"/>
    <w:semiHidden/>
    <w:unhideWhenUsed/>
    <w:rsid w:val="00E027DE"/>
    <w:pPr>
      <w:widowControl/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semiHidden/>
    <w:rsid w:val="00E027DE"/>
    <w:rPr>
      <w:sz w:val="24"/>
      <w:szCs w:val="24"/>
      <w:lang w:val="pl-PL" w:eastAsia="pl-PL" w:bidi="ar-SA"/>
    </w:rPr>
  </w:style>
  <w:style w:type="character" w:styleId="Hipercze">
    <w:name w:val="Hyperlink"/>
    <w:rsid w:val="003D0C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8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758E9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B56BD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2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33EB"/>
    <w:pPr>
      <w:ind w:left="708"/>
    </w:pPr>
  </w:style>
  <w:style w:type="paragraph" w:customStyle="1" w:styleId="Tekstpodstawowy21">
    <w:name w:val="Tekst podstawowy 21"/>
    <w:basedOn w:val="Normalny"/>
    <w:rsid w:val="00B87ECE"/>
    <w:pPr>
      <w:widowControl/>
      <w:overflowPunct w:val="0"/>
      <w:autoSpaceDE w:val="0"/>
      <w:jc w:val="both"/>
      <w:textAlignment w:val="baseline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Człowiek – najlepsza inwestycja</vt:lpstr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Człowiek – najlepsza inwestycja</dc:title>
  <dc:creator>nn</dc:creator>
  <cp:lastModifiedBy>Barbara Skała-Lewicka</cp:lastModifiedBy>
  <cp:revision>13</cp:revision>
  <cp:lastPrinted>2021-08-30T09:49:00Z</cp:lastPrinted>
  <dcterms:created xsi:type="dcterms:W3CDTF">2023-01-16T13:02:00Z</dcterms:created>
  <dcterms:modified xsi:type="dcterms:W3CDTF">2023-01-17T13:09:00Z</dcterms:modified>
</cp:coreProperties>
</file>