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B28C2" w14:textId="77777777" w:rsidR="00D45735" w:rsidRPr="00A57C3B" w:rsidRDefault="00D45735" w:rsidP="0036682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2B799A2" w14:textId="77777777" w:rsidR="00D45735" w:rsidRPr="00A57C3B" w:rsidRDefault="00D45735" w:rsidP="0036682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88D98C4" w14:textId="77777777" w:rsidR="00D45735" w:rsidRPr="00A57C3B" w:rsidRDefault="009F326A" w:rsidP="0036682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7C3B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8A6C31" w:rsidRPr="00A57C3B">
        <w:rPr>
          <w:rFonts w:asciiTheme="minorHAnsi" w:hAnsiTheme="minorHAnsi" w:cstheme="minorHAnsi"/>
          <w:b/>
          <w:bCs/>
          <w:sz w:val="22"/>
          <w:szCs w:val="22"/>
        </w:rPr>
        <w:t>gł</w:t>
      </w:r>
      <w:r w:rsidRPr="00A57C3B">
        <w:rPr>
          <w:rFonts w:asciiTheme="minorHAnsi" w:hAnsiTheme="minorHAnsi" w:cstheme="minorHAnsi"/>
          <w:b/>
          <w:bCs/>
          <w:sz w:val="22"/>
          <w:szCs w:val="22"/>
        </w:rPr>
        <w:t>oszenie o</w:t>
      </w:r>
      <w:r w:rsidR="008A6C31" w:rsidRPr="00A57C3B">
        <w:rPr>
          <w:rFonts w:asciiTheme="minorHAnsi" w:hAnsiTheme="minorHAnsi" w:cstheme="minorHAnsi"/>
          <w:b/>
          <w:bCs/>
          <w:sz w:val="22"/>
          <w:szCs w:val="22"/>
        </w:rPr>
        <w:t xml:space="preserve"> otwarty</w:t>
      </w:r>
      <w:r w:rsidRPr="00A57C3B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8A6C31" w:rsidRPr="00A57C3B">
        <w:rPr>
          <w:rFonts w:asciiTheme="minorHAnsi" w:hAnsiTheme="minorHAnsi" w:cstheme="minorHAnsi"/>
          <w:b/>
          <w:bCs/>
          <w:sz w:val="22"/>
          <w:szCs w:val="22"/>
        </w:rPr>
        <w:t xml:space="preserve"> nab</w:t>
      </w:r>
      <w:r w:rsidRPr="00A57C3B">
        <w:rPr>
          <w:rFonts w:asciiTheme="minorHAnsi" w:hAnsiTheme="minorHAnsi" w:cstheme="minorHAnsi"/>
          <w:b/>
          <w:bCs/>
          <w:sz w:val="22"/>
          <w:szCs w:val="22"/>
        </w:rPr>
        <w:t>orze</w:t>
      </w:r>
      <w:r w:rsidR="00D45735" w:rsidRPr="00A57C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A6C31" w:rsidRPr="00A57C3B">
        <w:rPr>
          <w:rFonts w:asciiTheme="minorHAnsi" w:hAnsiTheme="minorHAnsi" w:cstheme="minorHAnsi"/>
          <w:b/>
          <w:bCs/>
          <w:sz w:val="22"/>
          <w:szCs w:val="22"/>
        </w:rPr>
        <w:t>Partnerów</w:t>
      </w:r>
    </w:p>
    <w:p w14:paraId="6B2A8AE4" w14:textId="77777777" w:rsidR="008A6C31" w:rsidRPr="00A57C3B" w:rsidRDefault="008A6C31" w:rsidP="0036682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7C3B">
        <w:rPr>
          <w:rFonts w:asciiTheme="minorHAnsi" w:hAnsiTheme="minorHAnsi" w:cstheme="minorHAnsi"/>
          <w:b/>
          <w:bCs/>
          <w:sz w:val="22"/>
          <w:szCs w:val="22"/>
        </w:rPr>
        <w:t>w celu wspólnej realizacji projektu w ramach konkursu na skalowanie innowacji społecznej pn. „Wygrana rodzina”</w:t>
      </w:r>
    </w:p>
    <w:p w14:paraId="5A1F380D" w14:textId="77777777" w:rsidR="00EB2700" w:rsidRPr="00A57C3B" w:rsidRDefault="00EB2700" w:rsidP="0036682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B621DC" w14:textId="4B353849" w:rsidR="009F326A" w:rsidRPr="00A57C3B" w:rsidRDefault="009F326A" w:rsidP="00A57C3B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C3B">
        <w:rPr>
          <w:rFonts w:asciiTheme="minorHAnsi" w:hAnsiTheme="minorHAnsi" w:cstheme="minorHAnsi"/>
          <w:b/>
          <w:sz w:val="22"/>
          <w:szCs w:val="22"/>
        </w:rPr>
        <w:t>Informacje ogólne</w:t>
      </w:r>
    </w:p>
    <w:p w14:paraId="383DFEA4" w14:textId="0A016BB9" w:rsidR="009F326A" w:rsidRPr="00A57C3B" w:rsidRDefault="009F326A" w:rsidP="009C0B0B">
      <w:pPr>
        <w:spacing w:after="0" w:line="360" w:lineRule="auto"/>
        <w:jc w:val="both"/>
        <w:rPr>
          <w:rFonts w:cstheme="minorHAnsi"/>
        </w:rPr>
      </w:pPr>
      <w:bookmarkStart w:id="0" w:name="_GoBack"/>
      <w:r w:rsidRPr="00A57C3B">
        <w:rPr>
          <w:rFonts w:cstheme="minorHAnsi"/>
        </w:rPr>
        <w:t xml:space="preserve">Dyrektor Centrum Usług Społecznych w Myślenicach na podstawie </w:t>
      </w:r>
      <w:r w:rsidR="004E5FB1" w:rsidRPr="00A57C3B">
        <w:rPr>
          <w:rFonts w:cstheme="minorHAnsi"/>
        </w:rPr>
        <w:t>zarządzenia nr 80/2024 Burmistrza Miasta i Gminy Myślenice z dnia 14 marca 2024 roku w sprawie udzielenia pełnomocnictwa do reprezentowania Gminy Myślenice – Centrum Usług Społecznych w Myślenicach, w ramach procedury przygotowania i realizacji projektu w ramach konkursu nr FERS.05.01.IZ.00- 002/24, Konkurs na skalowanie innowacji społecznej pn. „Wygrana rodzina”, Fundusze Europejskie dla Rozwoju Społecznego</w:t>
      </w:r>
      <w:r w:rsidRPr="00A57C3B">
        <w:rPr>
          <w:rFonts w:cstheme="minorHAnsi"/>
        </w:rPr>
        <w:t xml:space="preserve"> działając zgodnie z art. 39 ustawy z</w:t>
      </w:r>
      <w:r w:rsidR="004360B9" w:rsidRPr="00A57C3B">
        <w:rPr>
          <w:rFonts w:cstheme="minorHAnsi"/>
        </w:rPr>
        <w:t> </w:t>
      </w:r>
      <w:r w:rsidRPr="00A57C3B">
        <w:rPr>
          <w:rFonts w:cstheme="minorHAnsi"/>
        </w:rPr>
        <w:t xml:space="preserve">dnia 28 kwietnia 2022 r. o zasadach realizacji zadań finansowanych ze środków europejskich w perspektywie finansowej 2021–2027 ogłasza otwarty nabór partnera/partnerów do wspólnego przygotowania i realizacji </w:t>
      </w:r>
      <w:r w:rsidRPr="00A57C3B">
        <w:rPr>
          <w:rFonts w:cstheme="minorHAnsi"/>
          <w:b/>
        </w:rPr>
        <w:t>p</w:t>
      </w:r>
      <w:r w:rsidRPr="00A57C3B">
        <w:rPr>
          <w:rFonts w:cstheme="minorHAnsi"/>
          <w:b/>
          <w:bCs/>
        </w:rPr>
        <w:t xml:space="preserve">rojektu partnerskiego </w:t>
      </w:r>
      <w:r w:rsidRPr="00A57C3B">
        <w:rPr>
          <w:rFonts w:cstheme="minorHAnsi"/>
        </w:rPr>
        <w:t xml:space="preserve">w ramach: </w:t>
      </w:r>
    </w:p>
    <w:p w14:paraId="3D5EAE06" w14:textId="010ECFD6" w:rsidR="009F326A" w:rsidRPr="00A57C3B" w:rsidRDefault="008A6C31" w:rsidP="005D6CA3">
      <w:pPr>
        <w:tabs>
          <w:tab w:val="right" w:pos="9072"/>
        </w:tabs>
        <w:spacing w:after="0" w:line="360" w:lineRule="auto"/>
        <w:jc w:val="both"/>
        <w:rPr>
          <w:rFonts w:cstheme="minorHAnsi"/>
          <w:bCs/>
        </w:rPr>
      </w:pPr>
      <w:r w:rsidRPr="00A57C3B">
        <w:rPr>
          <w:rFonts w:cstheme="minorHAnsi"/>
        </w:rPr>
        <w:t>Priorytet</w:t>
      </w:r>
      <w:r w:rsidR="009F326A" w:rsidRPr="00A57C3B">
        <w:rPr>
          <w:rFonts w:cstheme="minorHAnsi"/>
        </w:rPr>
        <w:t>u</w:t>
      </w:r>
      <w:r w:rsidRPr="00A57C3B">
        <w:rPr>
          <w:rFonts w:cstheme="minorHAnsi"/>
        </w:rPr>
        <w:t xml:space="preserve"> FERS V Fundusze Europejskie </w:t>
      </w:r>
      <w:r w:rsidRPr="00A57C3B">
        <w:rPr>
          <w:rFonts w:cstheme="minorHAnsi"/>
          <w:bCs/>
        </w:rPr>
        <w:t xml:space="preserve">dla Rozwoju Społecznego </w:t>
      </w:r>
      <w:r w:rsidR="005D6CA3">
        <w:rPr>
          <w:rFonts w:cstheme="minorHAnsi"/>
          <w:bCs/>
        </w:rPr>
        <w:tab/>
      </w:r>
    </w:p>
    <w:p w14:paraId="7446EADA" w14:textId="77777777" w:rsidR="009F326A" w:rsidRPr="00A57C3B" w:rsidRDefault="009F326A" w:rsidP="009C0B0B">
      <w:pPr>
        <w:spacing w:after="0" w:line="360" w:lineRule="auto"/>
        <w:jc w:val="both"/>
        <w:rPr>
          <w:rFonts w:cstheme="minorHAnsi"/>
          <w:bCs/>
        </w:rPr>
      </w:pPr>
      <w:r w:rsidRPr="00A57C3B">
        <w:rPr>
          <w:rFonts w:cstheme="minorHAnsi"/>
        </w:rPr>
        <w:t>Działania</w:t>
      </w:r>
      <w:r w:rsidR="008A6C31" w:rsidRPr="00A57C3B">
        <w:rPr>
          <w:rFonts w:cstheme="minorHAnsi"/>
        </w:rPr>
        <w:t xml:space="preserve"> FERS.05.01 </w:t>
      </w:r>
      <w:r w:rsidR="008A6C31" w:rsidRPr="00A57C3B">
        <w:rPr>
          <w:rFonts w:cstheme="minorHAnsi"/>
          <w:bCs/>
        </w:rPr>
        <w:t>„Innowacje społeczne (innowacyjne działania społeczne)”</w:t>
      </w:r>
    </w:p>
    <w:p w14:paraId="5FACA2C2" w14:textId="77777777" w:rsidR="009F326A" w:rsidRPr="00A57C3B" w:rsidRDefault="008A6C31" w:rsidP="009C0B0B">
      <w:pPr>
        <w:spacing w:after="0" w:line="360" w:lineRule="auto"/>
        <w:jc w:val="both"/>
        <w:rPr>
          <w:rFonts w:cstheme="minorHAnsi"/>
        </w:rPr>
      </w:pPr>
      <w:r w:rsidRPr="00A57C3B">
        <w:rPr>
          <w:rFonts w:cstheme="minorHAnsi"/>
        </w:rPr>
        <w:t>Konkurs</w:t>
      </w:r>
      <w:r w:rsidR="009F326A" w:rsidRPr="00A57C3B">
        <w:rPr>
          <w:rFonts w:cstheme="minorHAnsi"/>
        </w:rPr>
        <w:t>u</w:t>
      </w:r>
      <w:r w:rsidRPr="00A57C3B">
        <w:rPr>
          <w:rFonts w:cstheme="minorHAnsi"/>
        </w:rPr>
        <w:t xml:space="preserve"> nr FERS.05.01.IZ.00-002/24</w:t>
      </w:r>
    </w:p>
    <w:p w14:paraId="7CECC62A" w14:textId="77777777" w:rsidR="008A6C31" w:rsidRPr="00A57C3B" w:rsidRDefault="008A6C31" w:rsidP="009C0B0B">
      <w:pPr>
        <w:spacing w:after="0" w:line="360" w:lineRule="auto"/>
        <w:jc w:val="both"/>
        <w:rPr>
          <w:rFonts w:cstheme="minorHAnsi"/>
        </w:rPr>
      </w:pPr>
      <w:r w:rsidRPr="00A57C3B">
        <w:rPr>
          <w:rFonts w:cstheme="minorHAnsi"/>
        </w:rPr>
        <w:t xml:space="preserve">Informacje na temat konkursu oraz Regulamin konkursu dostępne są na stronie: </w:t>
      </w:r>
    </w:p>
    <w:p w14:paraId="227B235C" w14:textId="77777777" w:rsidR="008A6C31" w:rsidRPr="00A57C3B" w:rsidRDefault="005D6CA3" w:rsidP="009C0B0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8A6C31" w:rsidRPr="00A57C3B">
          <w:rPr>
            <w:rStyle w:val="Hipercze"/>
            <w:rFonts w:asciiTheme="minorHAnsi" w:hAnsiTheme="minorHAnsi" w:cstheme="minorHAnsi"/>
            <w:sz w:val="22"/>
            <w:szCs w:val="22"/>
          </w:rPr>
          <w:t>https://www.funduszeeuropejskie.gov.pl/nabory/51-innowacje-spoleczne-2/</w:t>
        </w:r>
      </w:hyperlink>
      <w:r w:rsidR="008A6C31" w:rsidRPr="00A57C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083BB0" w14:textId="77777777" w:rsidR="009F326A" w:rsidRPr="00A57C3B" w:rsidRDefault="009F326A" w:rsidP="0036682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Projekt będzie realizowany w partnerstwie na podstawie umowy</w:t>
      </w:r>
      <w:r w:rsidR="006E153C" w:rsidRPr="00A57C3B">
        <w:rPr>
          <w:rFonts w:asciiTheme="minorHAnsi" w:hAnsiTheme="minorHAnsi" w:cstheme="minorHAnsi"/>
          <w:sz w:val="22"/>
          <w:szCs w:val="22"/>
        </w:rPr>
        <w:t>/porozumienia</w:t>
      </w:r>
      <w:r w:rsidRPr="00A57C3B">
        <w:rPr>
          <w:rFonts w:asciiTheme="minorHAnsi" w:hAnsiTheme="minorHAnsi" w:cstheme="minorHAnsi"/>
          <w:sz w:val="22"/>
          <w:szCs w:val="22"/>
        </w:rPr>
        <w:t xml:space="preserve"> zawartej pomiędzy Gminą Myślenice – Centrum Usług Społecznych w Myślenicach (Liderem Projektu) i partnerem spoza sektora finansów publicznych, wybranym w trybie konkursu, którego dotyczy niniejsze ogłoszenie. </w:t>
      </w:r>
    </w:p>
    <w:p w14:paraId="7BE6C2C6" w14:textId="77777777" w:rsidR="009F326A" w:rsidRPr="00A57C3B" w:rsidRDefault="009F326A" w:rsidP="009C0B0B">
      <w:pPr>
        <w:spacing w:after="0" w:line="360" w:lineRule="auto"/>
        <w:jc w:val="both"/>
        <w:rPr>
          <w:rFonts w:cstheme="minorHAnsi"/>
        </w:rPr>
      </w:pPr>
      <w:r w:rsidRPr="00A57C3B">
        <w:rPr>
          <w:rFonts w:cstheme="minorHAnsi"/>
        </w:rPr>
        <w:t>Przedmiotowy Projekt będzie realizowany w oparciu o następujące dokumenty i wytyczne:</w:t>
      </w:r>
    </w:p>
    <w:p w14:paraId="5ECB1F16" w14:textId="0073C7A7" w:rsidR="009F326A" w:rsidRPr="00A57C3B" w:rsidRDefault="009F326A" w:rsidP="00A57C3B">
      <w:pPr>
        <w:pStyle w:val="Default"/>
        <w:numPr>
          <w:ilvl w:val="0"/>
          <w:numId w:val="20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Szczegółowy Opis Priorytetów Programu Fundusze Europejskie dla Rozwoju Społecznego 2021-2027; </w:t>
      </w:r>
    </w:p>
    <w:p w14:paraId="31748442" w14:textId="296D768F" w:rsidR="009F326A" w:rsidRPr="00A57C3B" w:rsidRDefault="009F326A" w:rsidP="00A57C3B">
      <w:pPr>
        <w:pStyle w:val="Default"/>
        <w:numPr>
          <w:ilvl w:val="0"/>
          <w:numId w:val="20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Regulamin wyboru projektów w ramach programu Fundusze Europejskie dla Rozwoju Społecznego 2021-2027 nr FERS.05.01.IZ.00-002/24 Priorytet FERS.V Fundusze Europejskie dla Rozwoju Społecznego, Działanie FERS.05.01 „Innowacje społeczne (innowacyjne działania społeczne)”.</w:t>
      </w:r>
    </w:p>
    <w:p w14:paraId="24368119" w14:textId="5A5CF463" w:rsidR="008A6C31" w:rsidRPr="009C0B0B" w:rsidRDefault="009F326A" w:rsidP="0036682B">
      <w:pPr>
        <w:pStyle w:val="Default"/>
        <w:numPr>
          <w:ilvl w:val="0"/>
          <w:numId w:val="20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Model wzmacniania kapitału społecznego rodzin „Wygrana rodzina” stanowiący załącznik nr 2 do dokumentacji konkursowej</w:t>
      </w:r>
      <w:r w:rsidR="004360B9" w:rsidRPr="00A57C3B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5A0359F9" w14:textId="77777777" w:rsidR="008A6C31" w:rsidRPr="00A57C3B" w:rsidRDefault="008A6C31" w:rsidP="00A57C3B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C3B">
        <w:rPr>
          <w:rFonts w:asciiTheme="minorHAnsi" w:hAnsiTheme="minorHAnsi" w:cstheme="minorHAnsi"/>
          <w:b/>
          <w:sz w:val="22"/>
          <w:szCs w:val="22"/>
        </w:rPr>
        <w:t>Podstawa prawna</w:t>
      </w:r>
      <w:r w:rsidR="00DA13D9" w:rsidRPr="00A57C3B">
        <w:rPr>
          <w:rFonts w:asciiTheme="minorHAnsi" w:hAnsiTheme="minorHAnsi" w:cstheme="minorHAnsi"/>
          <w:b/>
          <w:sz w:val="22"/>
          <w:szCs w:val="22"/>
        </w:rPr>
        <w:t>:</w:t>
      </w:r>
    </w:p>
    <w:p w14:paraId="7B1715F3" w14:textId="61F79320" w:rsidR="00DA13D9" w:rsidRPr="00A57C3B" w:rsidRDefault="009F326A" w:rsidP="0036682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Art. 39 ustawy z dnia 28 kwietnia 2022 roku o zasadach realizacji zadań finansowanych ze środków europejskich w perspektywie finansowej 2021-2027 (Dz.U. z 2022 r., poz. 1079)</w:t>
      </w:r>
    </w:p>
    <w:p w14:paraId="3FB20D94" w14:textId="77777777" w:rsidR="00D45735" w:rsidRPr="00A57C3B" w:rsidRDefault="00D45735" w:rsidP="00A57C3B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C3B">
        <w:rPr>
          <w:rFonts w:asciiTheme="minorHAnsi" w:hAnsiTheme="minorHAnsi" w:cstheme="minorHAnsi"/>
          <w:b/>
          <w:bCs/>
          <w:sz w:val="22"/>
          <w:szCs w:val="22"/>
        </w:rPr>
        <w:lastRenderedPageBreak/>
        <w:t>Cel i działania w ramach partnerstwa</w:t>
      </w:r>
      <w:r w:rsidR="00DA13D9" w:rsidRPr="00A57C3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57C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294D442" w14:textId="68483B81" w:rsidR="009F326A" w:rsidRPr="00A57C3B" w:rsidRDefault="00D45735" w:rsidP="0036682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Wspólne przygotowanie </w:t>
      </w:r>
      <w:r w:rsidR="009F326A" w:rsidRPr="00A57C3B">
        <w:rPr>
          <w:rFonts w:asciiTheme="minorHAnsi" w:hAnsiTheme="minorHAnsi" w:cstheme="minorHAnsi"/>
          <w:sz w:val="22"/>
          <w:szCs w:val="22"/>
        </w:rPr>
        <w:t>wniosku o dofinansowanie projektu partnerskiego współfinansowanego z</w:t>
      </w:r>
      <w:r w:rsidR="009C0B0B">
        <w:rPr>
          <w:rFonts w:asciiTheme="minorHAnsi" w:hAnsiTheme="minorHAnsi" w:cstheme="minorHAnsi"/>
          <w:sz w:val="22"/>
          <w:szCs w:val="22"/>
        </w:rPr>
        <w:t> </w:t>
      </w:r>
      <w:r w:rsidR="009F326A" w:rsidRPr="00A57C3B">
        <w:rPr>
          <w:rFonts w:asciiTheme="minorHAnsi" w:hAnsiTheme="minorHAnsi" w:cstheme="minorHAnsi"/>
          <w:sz w:val="22"/>
          <w:szCs w:val="22"/>
        </w:rPr>
        <w:t>Europejskiego Funduszu Społecznego Plus w ramach konkursu nr FERS.05.01.IZ.00-002/24</w:t>
      </w:r>
      <w:r w:rsidR="00DA13D9" w:rsidRPr="00A57C3B">
        <w:rPr>
          <w:rFonts w:asciiTheme="minorHAnsi" w:hAnsiTheme="minorHAnsi" w:cstheme="minorHAnsi"/>
          <w:sz w:val="22"/>
          <w:szCs w:val="22"/>
        </w:rPr>
        <w:t>, a</w:t>
      </w:r>
      <w:r w:rsidR="009C0B0B">
        <w:rPr>
          <w:rFonts w:asciiTheme="minorHAnsi" w:hAnsiTheme="minorHAnsi" w:cstheme="minorHAnsi"/>
          <w:sz w:val="22"/>
          <w:szCs w:val="22"/>
        </w:rPr>
        <w:t> </w:t>
      </w:r>
      <w:r w:rsidR="00DA13D9" w:rsidRPr="00A57C3B">
        <w:rPr>
          <w:rFonts w:asciiTheme="minorHAnsi" w:hAnsiTheme="minorHAnsi" w:cstheme="minorHAnsi"/>
          <w:sz w:val="22"/>
          <w:szCs w:val="22"/>
        </w:rPr>
        <w:t>w</w:t>
      </w:r>
      <w:r w:rsidR="009C0B0B">
        <w:rPr>
          <w:rFonts w:asciiTheme="minorHAnsi" w:hAnsiTheme="minorHAnsi" w:cstheme="minorHAnsi"/>
          <w:sz w:val="22"/>
          <w:szCs w:val="22"/>
        </w:rPr>
        <w:t> </w:t>
      </w:r>
      <w:r w:rsidR="00DA13D9" w:rsidRPr="00A57C3B">
        <w:rPr>
          <w:rFonts w:asciiTheme="minorHAnsi" w:hAnsiTheme="minorHAnsi" w:cstheme="minorHAnsi"/>
          <w:sz w:val="22"/>
          <w:szCs w:val="22"/>
        </w:rPr>
        <w:t xml:space="preserve">przypadku uzyskania dofinansowania, wspólna realizacja projektu, którego celem jest skalowanie na terenie Miasta i Gminy Myślenice modelu wzmacniania kapitału społecznego rodzin „Wygrana rodzina”. Skalowaniu podlegać będzie innowacja społeczna, która pierwotnie nosiła nazwę „Praski kokon” (szczegółowe informacje dotyczące modelu stanowią załącznik nr 2 do dokumentacji konkursowej). Organizatorem konkursu na skalowanie modelu „Wygrana rodzina” (instytucją organizującą nabór) jest Ministerstwo Funduszy i Polityki Regionalnej, które jednocześnie pełni funkcję Instytucji Zarządzającej Programem Fundusze Europejskie dla Rozwoju Społecznego 2021-2027.     </w:t>
      </w:r>
    </w:p>
    <w:p w14:paraId="329FBC92" w14:textId="77777777" w:rsidR="009F326A" w:rsidRPr="00A57C3B" w:rsidRDefault="00DA13D9" w:rsidP="00A57C3B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C3B">
        <w:rPr>
          <w:rFonts w:asciiTheme="minorHAnsi" w:hAnsiTheme="minorHAnsi" w:cstheme="minorHAnsi"/>
          <w:b/>
          <w:sz w:val="22"/>
          <w:szCs w:val="22"/>
        </w:rPr>
        <w:t>Zakres partnerstwa:</w:t>
      </w:r>
    </w:p>
    <w:p w14:paraId="351209A7" w14:textId="77777777" w:rsidR="00DA13D9" w:rsidRPr="00A57C3B" w:rsidRDefault="00DA13D9" w:rsidP="0036682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Szczegółowy zakres działań, opis zadań i wartość budżetu projektu w podziale na poszczególnych partnerów zostanie wskazana we wniosku o dofinansowanie projektu w ramach konkursu nr FERS.05.01.IZ.00-002/24, który zostanie przygotowany wspólnie przez partnerów.</w:t>
      </w:r>
    </w:p>
    <w:p w14:paraId="100912A1" w14:textId="017B1D4A" w:rsidR="006E153C" w:rsidRPr="00A57C3B" w:rsidRDefault="00DA13D9" w:rsidP="0036682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Oczekuje się, </w:t>
      </w:r>
      <w:r w:rsidR="000A4105" w:rsidRPr="00A57C3B">
        <w:rPr>
          <w:rFonts w:asciiTheme="minorHAnsi" w:hAnsiTheme="minorHAnsi" w:cstheme="minorHAnsi"/>
          <w:sz w:val="22"/>
          <w:szCs w:val="22"/>
        </w:rPr>
        <w:t>ż</w:t>
      </w:r>
      <w:r w:rsidRPr="00A57C3B">
        <w:rPr>
          <w:rFonts w:asciiTheme="minorHAnsi" w:hAnsiTheme="minorHAnsi" w:cstheme="minorHAnsi"/>
          <w:sz w:val="22"/>
          <w:szCs w:val="22"/>
        </w:rPr>
        <w:t xml:space="preserve">e partner wniesie niezbędne know-how, w zakresie pracy z grupą docelową projektu (dzieci i </w:t>
      </w:r>
      <w:r w:rsidR="006E153C" w:rsidRPr="00A57C3B">
        <w:rPr>
          <w:rFonts w:asciiTheme="minorHAnsi" w:hAnsiTheme="minorHAnsi" w:cstheme="minorHAnsi"/>
          <w:sz w:val="22"/>
          <w:szCs w:val="22"/>
        </w:rPr>
        <w:t>młodzież</w:t>
      </w:r>
      <w:r w:rsidRPr="00A57C3B">
        <w:rPr>
          <w:rFonts w:asciiTheme="minorHAnsi" w:hAnsiTheme="minorHAnsi" w:cstheme="minorHAnsi"/>
          <w:sz w:val="22"/>
          <w:szCs w:val="22"/>
        </w:rPr>
        <w:t xml:space="preserve"> i/lub </w:t>
      </w:r>
      <w:r w:rsidR="006E153C" w:rsidRPr="00A57C3B">
        <w:rPr>
          <w:rFonts w:asciiTheme="minorHAnsi" w:hAnsiTheme="minorHAnsi" w:cstheme="minorHAnsi"/>
          <w:sz w:val="22"/>
          <w:szCs w:val="22"/>
        </w:rPr>
        <w:t>całe</w:t>
      </w:r>
      <w:r w:rsidRPr="00A57C3B">
        <w:rPr>
          <w:rFonts w:asciiTheme="minorHAnsi" w:hAnsiTheme="minorHAnsi" w:cstheme="minorHAnsi"/>
          <w:sz w:val="22"/>
          <w:szCs w:val="22"/>
        </w:rPr>
        <w:t xml:space="preserve"> rodziny) na polu włączania społecznego lub </w:t>
      </w:r>
      <w:r w:rsidR="006E153C" w:rsidRPr="00A57C3B">
        <w:rPr>
          <w:rFonts w:asciiTheme="minorHAnsi" w:hAnsiTheme="minorHAnsi" w:cstheme="minorHAnsi"/>
          <w:sz w:val="22"/>
          <w:szCs w:val="22"/>
        </w:rPr>
        <w:t>wspierania</w:t>
      </w:r>
      <w:r w:rsidRPr="00A57C3B">
        <w:rPr>
          <w:rFonts w:asciiTheme="minorHAnsi" w:hAnsiTheme="minorHAnsi" w:cstheme="minorHAnsi"/>
          <w:sz w:val="22"/>
          <w:szCs w:val="22"/>
        </w:rPr>
        <w:t xml:space="preserve"> rozwoju</w:t>
      </w:r>
      <w:r w:rsidR="006E153C" w:rsidRPr="00A57C3B">
        <w:rPr>
          <w:rFonts w:asciiTheme="minorHAnsi" w:hAnsiTheme="minorHAnsi" w:cstheme="minorHAnsi"/>
          <w:sz w:val="22"/>
          <w:szCs w:val="22"/>
        </w:rPr>
        <w:t xml:space="preserve"> lub wyrównywania szans, wykaże się doświadczeniem i znajomością obszaru tematycznego projektu oraz doświadczeniem w </w:t>
      </w:r>
      <w:r w:rsidR="000A4105" w:rsidRPr="00A57C3B">
        <w:rPr>
          <w:rFonts w:asciiTheme="minorHAnsi" w:hAnsiTheme="minorHAnsi" w:cstheme="minorHAnsi"/>
          <w:sz w:val="22"/>
          <w:szCs w:val="22"/>
        </w:rPr>
        <w:t>działaniach</w:t>
      </w:r>
      <w:r w:rsidR="006E153C" w:rsidRPr="00A57C3B">
        <w:rPr>
          <w:rFonts w:asciiTheme="minorHAnsi" w:hAnsiTheme="minorHAnsi" w:cstheme="minorHAnsi"/>
          <w:sz w:val="22"/>
          <w:szCs w:val="22"/>
        </w:rPr>
        <w:t xml:space="preserve"> zdobytym na obszarze realizacji projektu – Gmina Myślenice lub jego bliskiego sąsiedztwa rozumianego jako gmina lub powiat sąsiadująca/y, co przyczyni się do spełnienia w konkursie kryterium dostępu nr 1 oraz osiągnięcia celów i wskaźników projektu.</w:t>
      </w:r>
    </w:p>
    <w:p w14:paraId="471C5E7D" w14:textId="77777777" w:rsidR="00DA13D9" w:rsidRPr="00A57C3B" w:rsidRDefault="006E153C" w:rsidP="0036682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 W ramach niniejszego naboru Partnerów wyłonionych zostanie maksymalnie trzech (3) Partnerów spełniających określone w niniejszym naborze kryteria wyboru. </w:t>
      </w:r>
    </w:p>
    <w:p w14:paraId="0EAF940C" w14:textId="14047783" w:rsidR="006E153C" w:rsidRPr="00A57C3B" w:rsidRDefault="006E153C" w:rsidP="0036682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Strony partnerstwa zawrą umowę partnerską /porozumienie o której mowa w art. 39 ust. 9 ww. ustawy z dnia 28 kwietnika 2022 r. o zasadach realizacji zadań finansowanych ze środków europejskich w</w:t>
      </w:r>
      <w:r w:rsidR="009C0B0B">
        <w:rPr>
          <w:rFonts w:asciiTheme="minorHAnsi" w:hAnsiTheme="minorHAnsi" w:cstheme="minorHAnsi"/>
          <w:sz w:val="22"/>
          <w:szCs w:val="22"/>
        </w:rPr>
        <w:t> </w:t>
      </w:r>
      <w:r w:rsidRPr="00A57C3B">
        <w:rPr>
          <w:rFonts w:asciiTheme="minorHAnsi" w:hAnsiTheme="minorHAnsi" w:cstheme="minorHAnsi"/>
          <w:sz w:val="22"/>
          <w:szCs w:val="22"/>
        </w:rPr>
        <w:t>perspektywie finansowej 2021-2027.</w:t>
      </w:r>
    </w:p>
    <w:p w14:paraId="174E2B06" w14:textId="6FCA5745" w:rsidR="00E02BDB" w:rsidRPr="00A57C3B" w:rsidRDefault="006E153C" w:rsidP="00A57C3B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C3B">
        <w:rPr>
          <w:rFonts w:asciiTheme="minorHAnsi" w:hAnsiTheme="minorHAnsi" w:cstheme="minorHAnsi"/>
          <w:b/>
          <w:sz w:val="22"/>
          <w:szCs w:val="22"/>
        </w:rPr>
        <w:t>Kryteria wyboru Partnera:</w:t>
      </w:r>
    </w:p>
    <w:p w14:paraId="2CD531F3" w14:textId="2CD91612" w:rsidR="006E153C" w:rsidRPr="00A57C3B" w:rsidRDefault="006E153C" w:rsidP="0036682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Przy wyborze partnera </w:t>
      </w:r>
      <w:r w:rsidR="000A4105" w:rsidRPr="00A57C3B">
        <w:rPr>
          <w:rFonts w:asciiTheme="minorHAnsi" w:hAnsiTheme="minorHAnsi" w:cstheme="minorHAnsi"/>
          <w:sz w:val="22"/>
          <w:szCs w:val="22"/>
        </w:rPr>
        <w:t>o</w:t>
      </w:r>
      <w:r w:rsidRPr="00A57C3B">
        <w:rPr>
          <w:rFonts w:asciiTheme="minorHAnsi" w:hAnsiTheme="minorHAnsi" w:cstheme="minorHAnsi"/>
          <w:sz w:val="22"/>
          <w:szCs w:val="22"/>
        </w:rPr>
        <w:t>cenione zostanie:</w:t>
      </w:r>
    </w:p>
    <w:p w14:paraId="09EA1248" w14:textId="3EEA669F" w:rsidR="006E153C" w:rsidRPr="00A57C3B" w:rsidRDefault="006E153C" w:rsidP="0036682B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Zgodność działania potencjalnego partnera z celami partnerstwa</w:t>
      </w:r>
      <w:r w:rsidR="00641D57" w:rsidRPr="00A57C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CC0B90" w14:textId="77777777" w:rsidR="006E153C" w:rsidRPr="00A57C3B" w:rsidRDefault="006E153C" w:rsidP="0036682B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Deklarowany wkład potencjalnego partnera w realizację celu partnerstwa</w:t>
      </w:r>
    </w:p>
    <w:p w14:paraId="5BF7DC71" w14:textId="21D7C532" w:rsidR="00E02BDB" w:rsidRPr="009C0B0B" w:rsidRDefault="006E153C" w:rsidP="009C0B0B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Doświadczenie w realizacji projektów o podobnym charakterze.</w:t>
      </w:r>
    </w:p>
    <w:p w14:paraId="37A16189" w14:textId="4BFA4D97" w:rsidR="00E02BDB" w:rsidRPr="00A57C3B" w:rsidRDefault="006E153C" w:rsidP="009C0B0B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C3B">
        <w:rPr>
          <w:rFonts w:asciiTheme="minorHAnsi" w:hAnsiTheme="minorHAnsi" w:cstheme="minorHAnsi"/>
          <w:b/>
          <w:sz w:val="22"/>
          <w:szCs w:val="22"/>
        </w:rPr>
        <w:t>Kryteria oceny partnera</w:t>
      </w:r>
      <w:r w:rsidR="00E02BDB" w:rsidRPr="00A57C3B">
        <w:rPr>
          <w:rFonts w:asciiTheme="minorHAnsi" w:hAnsiTheme="minorHAnsi" w:cstheme="minorHAnsi"/>
          <w:b/>
          <w:sz w:val="22"/>
          <w:szCs w:val="22"/>
        </w:rPr>
        <w:t>:</w:t>
      </w:r>
    </w:p>
    <w:p w14:paraId="452798C4" w14:textId="77777777" w:rsidR="006E153C" w:rsidRPr="00A57C3B" w:rsidRDefault="00543DB4" w:rsidP="009C0B0B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C3B">
        <w:rPr>
          <w:rFonts w:asciiTheme="minorHAnsi" w:hAnsiTheme="minorHAnsi" w:cstheme="minorHAnsi"/>
          <w:b/>
          <w:sz w:val="22"/>
          <w:szCs w:val="22"/>
        </w:rPr>
        <w:t>Kryteria dostępu</w:t>
      </w:r>
    </w:p>
    <w:p w14:paraId="1B1C626F" w14:textId="1F306F8E" w:rsidR="00543DB4" w:rsidRPr="00A57C3B" w:rsidRDefault="00543DB4" w:rsidP="009C0B0B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Do konkursu mogą przystąpić podmioty, które łącznie spełniają wymogi:</w:t>
      </w:r>
    </w:p>
    <w:p w14:paraId="2AF8FDE3" w14:textId="77777777" w:rsidR="00543DB4" w:rsidRPr="00A57C3B" w:rsidRDefault="00543DB4" w:rsidP="009C0B0B">
      <w:pPr>
        <w:pStyle w:val="Default"/>
        <w:numPr>
          <w:ilvl w:val="0"/>
          <w:numId w:val="7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Są organizacją pozarządową lub innym podmiotem wskazanym w art. 3 ust 3 Ustawy o działalności pożytku publicznego i wolontariacie  z dnia 24 kwietnia 2003 roku</w:t>
      </w:r>
    </w:p>
    <w:p w14:paraId="2D30C4D5" w14:textId="36B7D634" w:rsidR="00543DB4" w:rsidRPr="00A57C3B" w:rsidRDefault="00543DB4" w:rsidP="009C0B0B">
      <w:pPr>
        <w:pStyle w:val="Default"/>
        <w:numPr>
          <w:ilvl w:val="0"/>
          <w:numId w:val="7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lastRenderedPageBreak/>
        <w:t>Prowadzą działalność statutową zgodna z deklarowanym przez organizację udziałem w projekcie</w:t>
      </w:r>
      <w:r w:rsidR="004360B9" w:rsidRPr="00A57C3B">
        <w:rPr>
          <w:rFonts w:asciiTheme="minorHAnsi" w:hAnsiTheme="minorHAnsi" w:cstheme="minorHAnsi"/>
          <w:sz w:val="22"/>
          <w:szCs w:val="22"/>
        </w:rPr>
        <w:t>.</w:t>
      </w:r>
    </w:p>
    <w:p w14:paraId="42FBF147" w14:textId="77777777" w:rsidR="00543DB4" w:rsidRPr="00A57C3B" w:rsidRDefault="00543DB4" w:rsidP="009C0B0B">
      <w:pPr>
        <w:pStyle w:val="Default"/>
        <w:numPr>
          <w:ilvl w:val="0"/>
          <w:numId w:val="7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Posiadają co najmniej 3-letnie doświadczenie w działalności na rzecz pracy z dzieckiem/lub młodzieżą i/lub rodzina na polu włączania społecznego lub wspierania rozwoju lub wyrównywania szans lub działalności w zakresie animacji środowiskowej.</w:t>
      </w:r>
    </w:p>
    <w:p w14:paraId="5663F8B9" w14:textId="1601BB2E" w:rsidR="00543DB4" w:rsidRPr="00A57C3B" w:rsidRDefault="00543DB4" w:rsidP="009C0B0B">
      <w:pPr>
        <w:pStyle w:val="Default"/>
        <w:numPr>
          <w:ilvl w:val="0"/>
          <w:numId w:val="7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Potrafią wykazać się doświadczeniem  w zakresie realizacji działań na </w:t>
      </w:r>
      <w:r w:rsidR="000A4105" w:rsidRPr="00A57C3B">
        <w:rPr>
          <w:rFonts w:asciiTheme="minorHAnsi" w:hAnsiTheme="minorHAnsi" w:cstheme="minorHAnsi"/>
          <w:sz w:val="22"/>
          <w:szCs w:val="22"/>
        </w:rPr>
        <w:t>t</w:t>
      </w:r>
      <w:r w:rsidRPr="00A57C3B">
        <w:rPr>
          <w:rFonts w:asciiTheme="minorHAnsi" w:hAnsiTheme="minorHAnsi" w:cstheme="minorHAnsi"/>
          <w:sz w:val="22"/>
          <w:szCs w:val="22"/>
        </w:rPr>
        <w:t>erenie Gminy Myślenice lub jej bliskiego sąsiedztwa rozumianego jako gmina lub powiat sąsiadująca/y</w:t>
      </w:r>
    </w:p>
    <w:p w14:paraId="5449B96E" w14:textId="77777777" w:rsidR="00543DB4" w:rsidRPr="00A57C3B" w:rsidRDefault="00543DB4" w:rsidP="009C0B0B">
      <w:pPr>
        <w:pStyle w:val="Default"/>
        <w:numPr>
          <w:ilvl w:val="0"/>
          <w:numId w:val="7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Nie zalegają z uiszczaniem wobec Urzędu Skarbowego oraz Zakładu Ubezpieczeń Społecznych podatków, opłat lub składek na ubezpieczenie społeczne lub zdrowotne z wyjątkiem przypadk</w:t>
      </w:r>
      <w:r w:rsidR="00370597" w:rsidRPr="00A57C3B">
        <w:rPr>
          <w:rFonts w:asciiTheme="minorHAnsi" w:hAnsiTheme="minorHAnsi" w:cstheme="minorHAnsi"/>
          <w:sz w:val="22"/>
          <w:szCs w:val="22"/>
        </w:rPr>
        <w:t>ów</w:t>
      </w:r>
      <w:r w:rsidRPr="00A57C3B">
        <w:rPr>
          <w:rFonts w:asciiTheme="minorHAnsi" w:hAnsiTheme="minorHAnsi" w:cstheme="minorHAnsi"/>
          <w:sz w:val="22"/>
          <w:szCs w:val="22"/>
        </w:rPr>
        <w:t xml:space="preserve"> gdy podmiot uzyskał przewidziane prawem zwolnienie, odroczenie, rozłożenie na raty zaległych płatności lub wstrzymanie w całości decyzji właściwego organu</w:t>
      </w:r>
    </w:p>
    <w:p w14:paraId="2B5BA434" w14:textId="23989057" w:rsidR="00370597" w:rsidRPr="00A57C3B" w:rsidRDefault="001C76C9" w:rsidP="009C0B0B">
      <w:pPr>
        <w:pStyle w:val="Default"/>
        <w:numPr>
          <w:ilvl w:val="0"/>
          <w:numId w:val="7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Nie</w:t>
      </w:r>
      <w:r w:rsidR="00370597" w:rsidRPr="00A57C3B">
        <w:rPr>
          <w:rFonts w:asciiTheme="minorHAnsi" w:hAnsiTheme="minorHAnsi" w:cstheme="minorHAnsi"/>
          <w:sz w:val="22"/>
          <w:szCs w:val="22"/>
        </w:rPr>
        <w:t xml:space="preserve"> podlegają wykluczeniu z ubiegania się o dofinansowanie w związku z orzeczeniem zakazu dostępu do środków funduszy europejskich na podstawie odrębnych przepisów, w</w:t>
      </w:r>
      <w:r w:rsidR="00E5473F">
        <w:rPr>
          <w:rFonts w:asciiTheme="minorHAnsi" w:hAnsiTheme="minorHAnsi" w:cstheme="minorHAnsi"/>
          <w:sz w:val="22"/>
          <w:szCs w:val="22"/>
        </w:rPr>
        <w:t> </w:t>
      </w:r>
      <w:r w:rsidR="00370597" w:rsidRPr="00A57C3B">
        <w:rPr>
          <w:rFonts w:asciiTheme="minorHAnsi" w:hAnsiTheme="minorHAnsi" w:cstheme="minorHAnsi"/>
          <w:sz w:val="22"/>
          <w:szCs w:val="22"/>
        </w:rPr>
        <w:t>tym:</w:t>
      </w:r>
    </w:p>
    <w:p w14:paraId="75B7204D" w14:textId="23ACE8F4" w:rsidR="00370597" w:rsidRPr="00A57C3B" w:rsidRDefault="00370597" w:rsidP="009C0B0B">
      <w:pPr>
        <w:pStyle w:val="Default"/>
        <w:numPr>
          <w:ilvl w:val="0"/>
          <w:numId w:val="8"/>
        </w:numPr>
        <w:spacing w:line="36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Art. 207 ust. 4 ustawy z dnia 27 sierpnia 2009 r. o</w:t>
      </w:r>
      <w:r w:rsidR="00E5473F">
        <w:rPr>
          <w:rFonts w:asciiTheme="minorHAnsi" w:hAnsiTheme="minorHAnsi" w:cstheme="minorHAnsi"/>
          <w:sz w:val="22"/>
          <w:szCs w:val="22"/>
        </w:rPr>
        <w:t xml:space="preserve"> finansach publicznych (Dz.U. z </w:t>
      </w:r>
      <w:r w:rsidRPr="00A57C3B">
        <w:rPr>
          <w:rFonts w:asciiTheme="minorHAnsi" w:hAnsiTheme="minorHAnsi" w:cstheme="minorHAnsi"/>
          <w:sz w:val="22"/>
          <w:szCs w:val="22"/>
        </w:rPr>
        <w:t xml:space="preserve">2023 r., poz. 1270 z </w:t>
      </w:r>
      <w:proofErr w:type="spellStart"/>
      <w:r w:rsidRPr="00A57C3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57C3B">
        <w:rPr>
          <w:rFonts w:asciiTheme="minorHAnsi" w:hAnsiTheme="minorHAnsi" w:cstheme="minorHAnsi"/>
          <w:sz w:val="22"/>
          <w:szCs w:val="22"/>
        </w:rPr>
        <w:t>. zm.)</w:t>
      </w:r>
    </w:p>
    <w:p w14:paraId="0D5F19C5" w14:textId="77777777" w:rsidR="00370597" w:rsidRPr="00A57C3B" w:rsidRDefault="00370597" w:rsidP="009C0B0B">
      <w:pPr>
        <w:pStyle w:val="Default"/>
        <w:numPr>
          <w:ilvl w:val="0"/>
          <w:numId w:val="8"/>
        </w:numPr>
        <w:spacing w:line="36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Art. 12 ust 1 pkt 1 ustawy z dnia 15 czerwca 2012 r. o skutkach powierzenia pracy cudzoziemcom przebywającym wbrew przepisom na terytorium rzeczpospolitej Polskiej (Dz. U. z 2021 poz. 1745)</w:t>
      </w:r>
    </w:p>
    <w:p w14:paraId="146C4E58" w14:textId="77777777" w:rsidR="00370597" w:rsidRPr="00A57C3B" w:rsidRDefault="00370597" w:rsidP="009C0B0B">
      <w:pPr>
        <w:pStyle w:val="Default"/>
        <w:numPr>
          <w:ilvl w:val="0"/>
          <w:numId w:val="8"/>
        </w:numPr>
        <w:spacing w:line="36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Art. 9 ust 1 pkt 2a ustawy z dnia 28 października 2002 r. o odpowiedzialności podmiotów zbiorowych za czyny zabronione pod groźbą kary (Dz. U. z 2023 r. poz. 659)</w:t>
      </w:r>
    </w:p>
    <w:p w14:paraId="1A064D27" w14:textId="77777777" w:rsidR="00370597" w:rsidRPr="00A57C3B" w:rsidRDefault="00370597" w:rsidP="009C0B0B">
      <w:pPr>
        <w:pStyle w:val="Default"/>
        <w:numPr>
          <w:ilvl w:val="0"/>
          <w:numId w:val="7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Nie zostało wobec nich zakazane udzielanie bezpośredniego lub pośredniego wsparcia ze środków unijnych na podstawie art. 1 ustawy z dnia 13 kwietnia 2022 r. o szczególnych rozwiązaniach w zakresie przeciwdziałania wspieraniu agresji na Ukrainę oraz służących ochronie bezpieczeństwa narodowego  (Dz.U. z 2023 r. </w:t>
      </w:r>
      <w:proofErr w:type="spellStart"/>
      <w:r w:rsidRPr="00A57C3B">
        <w:rPr>
          <w:rFonts w:asciiTheme="minorHAnsi" w:hAnsiTheme="minorHAnsi" w:cstheme="minorHAnsi"/>
          <w:sz w:val="22"/>
          <w:szCs w:val="22"/>
        </w:rPr>
        <w:t>poz</w:t>
      </w:r>
      <w:proofErr w:type="spellEnd"/>
      <w:r w:rsidRPr="00A57C3B">
        <w:rPr>
          <w:rFonts w:asciiTheme="minorHAnsi" w:hAnsiTheme="minorHAnsi" w:cstheme="minorHAnsi"/>
          <w:sz w:val="22"/>
          <w:szCs w:val="22"/>
        </w:rPr>
        <w:t xml:space="preserve"> 1497 z </w:t>
      </w:r>
      <w:proofErr w:type="spellStart"/>
      <w:r w:rsidRPr="00A57C3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57C3B">
        <w:rPr>
          <w:rFonts w:asciiTheme="minorHAnsi" w:hAnsiTheme="minorHAnsi" w:cstheme="minorHAnsi"/>
          <w:sz w:val="22"/>
          <w:szCs w:val="22"/>
        </w:rPr>
        <w:t>. zm.)</w:t>
      </w:r>
    </w:p>
    <w:p w14:paraId="7ECA9A12" w14:textId="28F53BB8" w:rsidR="00370597" w:rsidRPr="00A57C3B" w:rsidRDefault="00370597" w:rsidP="009C0B0B">
      <w:pPr>
        <w:pStyle w:val="Default"/>
        <w:numPr>
          <w:ilvl w:val="0"/>
          <w:numId w:val="7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Nie podjęły jakiego działania dyskryminującego sprzecznego z zasadami, o których mowa w art. 9 ust</w:t>
      </w:r>
      <w:r w:rsidR="00B40F66" w:rsidRPr="00A57C3B">
        <w:rPr>
          <w:rFonts w:asciiTheme="minorHAnsi" w:hAnsiTheme="minorHAnsi" w:cstheme="minorHAnsi"/>
          <w:sz w:val="22"/>
          <w:szCs w:val="22"/>
        </w:rPr>
        <w:t xml:space="preserve">. </w:t>
      </w:r>
      <w:r w:rsidRPr="00A57C3B">
        <w:rPr>
          <w:rFonts w:asciiTheme="minorHAnsi" w:hAnsiTheme="minorHAnsi" w:cstheme="minorHAnsi"/>
          <w:sz w:val="22"/>
          <w:szCs w:val="22"/>
        </w:rPr>
        <w:t>3 Rozporządzenia 2021/1060</w:t>
      </w:r>
    </w:p>
    <w:p w14:paraId="3D859AA0" w14:textId="77777777" w:rsidR="00370597" w:rsidRPr="00A57C3B" w:rsidRDefault="00370597" w:rsidP="009C0B0B">
      <w:pPr>
        <w:pStyle w:val="Default"/>
        <w:numPr>
          <w:ilvl w:val="0"/>
          <w:numId w:val="7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Posiadają potencjał kadrowy, organizacyjny i finansowy umożliwiający realizację projektu w zakresie zadań partnera potwierdzony:</w:t>
      </w:r>
    </w:p>
    <w:p w14:paraId="4989D027" w14:textId="77777777" w:rsidR="00370597" w:rsidRPr="00A57C3B" w:rsidRDefault="00370597" w:rsidP="009C0B0B">
      <w:pPr>
        <w:pStyle w:val="Default"/>
        <w:numPr>
          <w:ilvl w:val="0"/>
          <w:numId w:val="9"/>
        </w:numPr>
        <w:spacing w:line="36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Udokumentowanymi obrotami podmiotu w wysokości co </w:t>
      </w:r>
      <w:r w:rsidRPr="00E5473F">
        <w:rPr>
          <w:rFonts w:asciiTheme="minorHAnsi" w:hAnsiTheme="minorHAnsi" w:cstheme="minorHAnsi"/>
          <w:sz w:val="22"/>
          <w:szCs w:val="22"/>
        </w:rPr>
        <w:t>najmniej  400 000,00 zł</w:t>
      </w:r>
      <w:r w:rsidRPr="00A57C3B">
        <w:rPr>
          <w:rFonts w:asciiTheme="minorHAnsi" w:hAnsiTheme="minorHAnsi" w:cstheme="minorHAnsi"/>
          <w:sz w:val="22"/>
          <w:szCs w:val="22"/>
        </w:rPr>
        <w:t xml:space="preserve"> </w:t>
      </w:r>
      <w:r w:rsidR="00E02BDB" w:rsidRPr="00A57C3B">
        <w:rPr>
          <w:rFonts w:asciiTheme="minorHAnsi" w:hAnsiTheme="minorHAnsi" w:cstheme="minorHAnsi"/>
          <w:sz w:val="22"/>
          <w:szCs w:val="22"/>
        </w:rPr>
        <w:t xml:space="preserve"> osiągniętymi w ostatnim zamkniętym roku obrotowym</w:t>
      </w:r>
    </w:p>
    <w:p w14:paraId="470354D0" w14:textId="77777777" w:rsidR="00E02BDB" w:rsidRPr="00A57C3B" w:rsidRDefault="00E02BDB" w:rsidP="009C0B0B">
      <w:pPr>
        <w:pStyle w:val="Default"/>
        <w:numPr>
          <w:ilvl w:val="0"/>
          <w:numId w:val="9"/>
        </w:numPr>
        <w:spacing w:line="36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Udokumentują prawidłową realizację (jako lider lub partner) co najmniej jednego przedsięwzięcia finansowanego ze środków publicznych o wartości min. </w:t>
      </w:r>
      <w:r w:rsidRPr="00E5473F">
        <w:rPr>
          <w:rFonts w:asciiTheme="minorHAnsi" w:hAnsiTheme="minorHAnsi" w:cstheme="minorHAnsi"/>
          <w:sz w:val="22"/>
          <w:szCs w:val="22"/>
        </w:rPr>
        <w:t>100 000,00 zł</w:t>
      </w:r>
    </w:p>
    <w:p w14:paraId="65D997F0" w14:textId="229E6097" w:rsidR="00E02BDB" w:rsidRPr="00A57C3B" w:rsidRDefault="00E02BDB" w:rsidP="009C0B0B">
      <w:pPr>
        <w:pStyle w:val="Default"/>
        <w:numPr>
          <w:ilvl w:val="0"/>
          <w:numId w:val="9"/>
        </w:numPr>
        <w:spacing w:line="36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lastRenderedPageBreak/>
        <w:t xml:space="preserve">Dysponowaniem (deklaracja uczestnictwa) kadrą z doświadczeniem w realizacji działań dofinansowanych ze środków </w:t>
      </w:r>
      <w:r w:rsidR="002E2E32" w:rsidRPr="00A57C3B">
        <w:rPr>
          <w:rFonts w:asciiTheme="minorHAnsi" w:hAnsiTheme="minorHAnsi" w:cstheme="minorHAnsi"/>
          <w:sz w:val="22"/>
          <w:szCs w:val="22"/>
        </w:rPr>
        <w:t xml:space="preserve">publicznych </w:t>
      </w:r>
      <w:r w:rsidRPr="00A57C3B">
        <w:rPr>
          <w:rFonts w:asciiTheme="minorHAnsi" w:hAnsiTheme="minorHAnsi" w:cstheme="minorHAnsi"/>
          <w:sz w:val="22"/>
          <w:szCs w:val="22"/>
        </w:rPr>
        <w:t>co najmniej 2 osoby)</w:t>
      </w:r>
    </w:p>
    <w:p w14:paraId="67A6AD00" w14:textId="77777777" w:rsidR="00E02BDB" w:rsidRPr="00A57C3B" w:rsidRDefault="00E02BDB" w:rsidP="009C0B0B">
      <w:pPr>
        <w:pStyle w:val="Default"/>
        <w:numPr>
          <w:ilvl w:val="0"/>
          <w:numId w:val="7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Deklarują uczestnictwo w realizacji projektu na wszystkich etapach,</w:t>
      </w:r>
    </w:p>
    <w:p w14:paraId="0047B88A" w14:textId="404AD0A1" w:rsidR="00E02BDB" w:rsidRPr="00A57C3B" w:rsidRDefault="00E02BDB" w:rsidP="009C0B0B">
      <w:pPr>
        <w:pStyle w:val="Default"/>
        <w:numPr>
          <w:ilvl w:val="0"/>
          <w:numId w:val="7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Nie ubiegają się o dofinansowanie innego projektu w ramach przedmiotowego naboru (w</w:t>
      </w:r>
      <w:r w:rsidR="00E5473F">
        <w:rPr>
          <w:rFonts w:asciiTheme="minorHAnsi" w:hAnsiTheme="minorHAnsi" w:cstheme="minorHAnsi"/>
          <w:sz w:val="22"/>
          <w:szCs w:val="22"/>
        </w:rPr>
        <w:t> </w:t>
      </w:r>
      <w:r w:rsidRPr="00A57C3B">
        <w:rPr>
          <w:rFonts w:asciiTheme="minorHAnsi" w:hAnsiTheme="minorHAnsi" w:cstheme="minorHAnsi"/>
          <w:sz w:val="22"/>
          <w:szCs w:val="22"/>
        </w:rPr>
        <w:t>charakterze partnera)</w:t>
      </w:r>
    </w:p>
    <w:p w14:paraId="5A7F29F2" w14:textId="77777777" w:rsidR="00E02BDB" w:rsidRPr="009C0B0B" w:rsidRDefault="00E02BDB" w:rsidP="009C0B0B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0B0B">
        <w:rPr>
          <w:rFonts w:asciiTheme="minorHAnsi" w:hAnsiTheme="minorHAnsi" w:cstheme="minorHAnsi"/>
          <w:b/>
          <w:sz w:val="22"/>
          <w:szCs w:val="22"/>
        </w:rPr>
        <w:t>Kryteria dodatkowe:</w:t>
      </w:r>
    </w:p>
    <w:p w14:paraId="5B79225F" w14:textId="77777777" w:rsidR="00E02BDB" w:rsidRPr="00A57C3B" w:rsidRDefault="00E02BDB" w:rsidP="009C0B0B">
      <w:pPr>
        <w:pStyle w:val="Default"/>
        <w:numPr>
          <w:ilvl w:val="0"/>
          <w:numId w:val="10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Okres prowadzenia działalności statutowej, zgodnie z celami partnerstwa:</w:t>
      </w:r>
    </w:p>
    <w:p w14:paraId="51288F98" w14:textId="77777777" w:rsidR="00E02BDB" w:rsidRPr="00A57C3B" w:rsidRDefault="00E02BDB" w:rsidP="009C0B0B">
      <w:pPr>
        <w:pStyle w:val="Default"/>
        <w:numPr>
          <w:ilvl w:val="0"/>
          <w:numId w:val="11"/>
        </w:numPr>
        <w:spacing w:line="36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3-5 lat – </w:t>
      </w:r>
      <w:r w:rsidRPr="00A57C3B">
        <w:rPr>
          <w:rFonts w:asciiTheme="minorHAnsi" w:hAnsiTheme="minorHAnsi" w:cstheme="minorHAnsi"/>
          <w:b/>
          <w:sz w:val="22"/>
          <w:szCs w:val="22"/>
        </w:rPr>
        <w:t>1 pkt.</w:t>
      </w:r>
    </w:p>
    <w:p w14:paraId="1C19A871" w14:textId="77777777" w:rsidR="00E02BDB" w:rsidRPr="00A57C3B" w:rsidRDefault="00E02BDB" w:rsidP="009C0B0B">
      <w:pPr>
        <w:pStyle w:val="Default"/>
        <w:numPr>
          <w:ilvl w:val="0"/>
          <w:numId w:val="11"/>
        </w:numPr>
        <w:spacing w:line="36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Powyżej 5 lat – </w:t>
      </w:r>
      <w:r w:rsidRPr="00A57C3B">
        <w:rPr>
          <w:rFonts w:asciiTheme="minorHAnsi" w:hAnsiTheme="minorHAnsi" w:cstheme="minorHAnsi"/>
          <w:b/>
          <w:sz w:val="22"/>
          <w:szCs w:val="22"/>
        </w:rPr>
        <w:t>2 pkt</w:t>
      </w:r>
    </w:p>
    <w:p w14:paraId="1F5FB1F2" w14:textId="77777777" w:rsidR="00E02BDB" w:rsidRPr="00A57C3B" w:rsidRDefault="00E02BDB" w:rsidP="009C0B0B">
      <w:pPr>
        <w:pStyle w:val="Default"/>
        <w:numPr>
          <w:ilvl w:val="0"/>
          <w:numId w:val="10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Posiada doświadczenia: </w:t>
      </w:r>
    </w:p>
    <w:p w14:paraId="353A61EA" w14:textId="3B525B77" w:rsidR="00E02BDB" w:rsidRPr="00A57C3B" w:rsidRDefault="001C76C9" w:rsidP="009C0B0B">
      <w:pPr>
        <w:pStyle w:val="Default"/>
        <w:numPr>
          <w:ilvl w:val="0"/>
          <w:numId w:val="12"/>
        </w:numPr>
        <w:spacing w:line="36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w</w:t>
      </w:r>
      <w:r w:rsidR="00E02BDB" w:rsidRPr="00A57C3B">
        <w:rPr>
          <w:rFonts w:asciiTheme="minorHAnsi" w:hAnsiTheme="minorHAnsi" w:cstheme="minorHAnsi"/>
          <w:sz w:val="22"/>
          <w:szCs w:val="22"/>
        </w:rPr>
        <w:t xml:space="preserve"> realizacji (jako lider lub partner) co najmniej 2 projektów o wartości powyżej </w:t>
      </w:r>
      <w:r w:rsidRPr="00E5473F">
        <w:rPr>
          <w:rFonts w:asciiTheme="minorHAnsi" w:hAnsiTheme="minorHAnsi" w:cstheme="minorHAnsi"/>
          <w:sz w:val="22"/>
          <w:szCs w:val="22"/>
        </w:rPr>
        <w:t>15</w:t>
      </w:r>
      <w:r w:rsidR="00E02BDB" w:rsidRPr="00E5473F">
        <w:rPr>
          <w:rFonts w:asciiTheme="minorHAnsi" w:hAnsiTheme="minorHAnsi" w:cstheme="minorHAnsi"/>
          <w:sz w:val="22"/>
          <w:szCs w:val="22"/>
        </w:rPr>
        <w:t>0 000,00 zł</w:t>
      </w:r>
      <w:r w:rsidR="00E02BDB" w:rsidRPr="00A57C3B">
        <w:rPr>
          <w:rFonts w:asciiTheme="minorHAnsi" w:hAnsiTheme="minorHAnsi" w:cstheme="minorHAnsi"/>
          <w:sz w:val="22"/>
          <w:szCs w:val="22"/>
        </w:rPr>
        <w:t xml:space="preserve"> współfinansowanych ze środków publicznych w okresie ostatnich trzech lat przed złożeniem oferty współpracy – </w:t>
      </w:r>
      <w:r w:rsidR="000A6C8E" w:rsidRPr="00E5473F">
        <w:rPr>
          <w:rFonts w:asciiTheme="minorHAnsi" w:hAnsiTheme="minorHAnsi" w:cstheme="minorHAnsi"/>
          <w:b/>
          <w:sz w:val="22"/>
          <w:szCs w:val="22"/>
        </w:rPr>
        <w:t>4</w:t>
      </w:r>
      <w:r w:rsidR="00E02BDB" w:rsidRPr="00A57C3B">
        <w:rPr>
          <w:rFonts w:asciiTheme="minorHAnsi" w:hAnsiTheme="minorHAnsi" w:cstheme="minorHAnsi"/>
          <w:b/>
          <w:sz w:val="22"/>
          <w:szCs w:val="22"/>
        </w:rPr>
        <w:t xml:space="preserve"> pkt</w:t>
      </w:r>
    </w:p>
    <w:p w14:paraId="1BCB0F0C" w14:textId="774B79BC" w:rsidR="001C76C9" w:rsidRPr="00A57C3B" w:rsidRDefault="001C76C9" w:rsidP="009C0B0B">
      <w:pPr>
        <w:pStyle w:val="Default"/>
        <w:numPr>
          <w:ilvl w:val="0"/>
          <w:numId w:val="12"/>
        </w:numPr>
        <w:spacing w:line="360" w:lineRule="auto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w realizacji (jako lider lub partner) projektu/projektów współfinansowanego/</w:t>
      </w:r>
      <w:proofErr w:type="spellStart"/>
      <w:r w:rsidRPr="00A57C3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57C3B">
        <w:rPr>
          <w:rFonts w:asciiTheme="minorHAnsi" w:hAnsiTheme="minorHAnsi" w:cstheme="minorHAnsi"/>
          <w:sz w:val="22"/>
          <w:szCs w:val="22"/>
        </w:rPr>
        <w:t xml:space="preserve"> w</w:t>
      </w:r>
      <w:r w:rsidR="00E5473F">
        <w:rPr>
          <w:rFonts w:asciiTheme="minorHAnsi" w:hAnsiTheme="minorHAnsi" w:cstheme="minorHAnsi"/>
          <w:sz w:val="22"/>
          <w:szCs w:val="22"/>
        </w:rPr>
        <w:t> </w:t>
      </w:r>
      <w:r w:rsidRPr="00A57C3B">
        <w:rPr>
          <w:rFonts w:asciiTheme="minorHAnsi" w:hAnsiTheme="minorHAnsi" w:cstheme="minorHAnsi"/>
          <w:sz w:val="22"/>
          <w:szCs w:val="22"/>
        </w:rPr>
        <w:t>okresie ostatnich 5 lat w obszarze działań skierowanych do osób i rodzin zagrożonych wykluczeniem społecznym:</w:t>
      </w:r>
    </w:p>
    <w:p w14:paraId="580D0C4F" w14:textId="77777777" w:rsidR="00E02BDB" w:rsidRPr="00A57C3B" w:rsidRDefault="001C76C9" w:rsidP="00E5473F">
      <w:pPr>
        <w:pStyle w:val="Default"/>
        <w:numPr>
          <w:ilvl w:val="0"/>
          <w:numId w:val="14"/>
        </w:numPr>
        <w:spacing w:line="360" w:lineRule="auto"/>
        <w:ind w:left="179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1 projekt – </w:t>
      </w:r>
      <w:r w:rsidRPr="00A57C3B">
        <w:rPr>
          <w:rFonts w:asciiTheme="minorHAnsi" w:hAnsiTheme="minorHAnsi" w:cstheme="minorHAnsi"/>
          <w:b/>
          <w:sz w:val="22"/>
          <w:szCs w:val="22"/>
        </w:rPr>
        <w:t>1 pkt</w:t>
      </w:r>
      <w:r w:rsidRPr="00A57C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9E2172" w14:textId="77777777" w:rsidR="001C76C9" w:rsidRPr="00A57C3B" w:rsidRDefault="001C76C9" w:rsidP="00E5473F">
      <w:pPr>
        <w:pStyle w:val="Default"/>
        <w:numPr>
          <w:ilvl w:val="0"/>
          <w:numId w:val="14"/>
        </w:numPr>
        <w:spacing w:line="360" w:lineRule="auto"/>
        <w:ind w:left="179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2 projekty i więcej – </w:t>
      </w:r>
      <w:r w:rsidRPr="00A57C3B">
        <w:rPr>
          <w:rFonts w:asciiTheme="minorHAnsi" w:hAnsiTheme="minorHAnsi" w:cstheme="minorHAnsi"/>
          <w:b/>
          <w:sz w:val="22"/>
          <w:szCs w:val="22"/>
        </w:rPr>
        <w:t>5 pkt</w:t>
      </w:r>
    </w:p>
    <w:p w14:paraId="3BE1AEB9" w14:textId="3F8BF272" w:rsidR="001C76C9" w:rsidRPr="00E5473F" w:rsidRDefault="001C76C9" w:rsidP="00E5473F">
      <w:pPr>
        <w:pStyle w:val="Default"/>
        <w:numPr>
          <w:ilvl w:val="0"/>
          <w:numId w:val="10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Propozycja zadań/działań możliwych do zrealizowania w ramach  skalowania modelu „Wygrana rodzina” wraz z wskazaniem posiadanego potencjału – do 2</w:t>
      </w:r>
      <w:r w:rsidR="00162C4C" w:rsidRPr="00A57C3B">
        <w:rPr>
          <w:rFonts w:asciiTheme="minorHAnsi" w:hAnsiTheme="minorHAnsi" w:cstheme="minorHAnsi"/>
          <w:sz w:val="22"/>
          <w:szCs w:val="22"/>
        </w:rPr>
        <w:t>9</w:t>
      </w:r>
      <w:r w:rsidRPr="00A57C3B">
        <w:rPr>
          <w:rFonts w:asciiTheme="minorHAnsi" w:hAnsiTheme="minorHAnsi" w:cstheme="minorHAnsi"/>
          <w:sz w:val="22"/>
          <w:szCs w:val="22"/>
        </w:rPr>
        <w:t xml:space="preserve"> pkt</w:t>
      </w:r>
      <w:r w:rsidR="00162C4C" w:rsidRPr="00A57C3B">
        <w:rPr>
          <w:rFonts w:asciiTheme="minorHAnsi" w:hAnsiTheme="minorHAnsi" w:cstheme="minorHAnsi"/>
          <w:sz w:val="22"/>
          <w:szCs w:val="22"/>
        </w:rPr>
        <w:t xml:space="preserve"> przy przyjęciu 1 pkt z jedną propozycję</w:t>
      </w:r>
    </w:p>
    <w:p w14:paraId="6EF2C94F" w14:textId="1B34B794" w:rsidR="005467CD" w:rsidRPr="00E5473F" w:rsidRDefault="001C76C9" w:rsidP="00E5473F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C3B">
        <w:rPr>
          <w:rFonts w:asciiTheme="minorHAnsi" w:hAnsiTheme="minorHAnsi" w:cstheme="minorHAnsi"/>
          <w:b/>
          <w:sz w:val="22"/>
          <w:szCs w:val="22"/>
        </w:rPr>
        <w:t xml:space="preserve">Sposób przygotowania i złożenia </w:t>
      </w:r>
      <w:r w:rsidR="005467CD" w:rsidRPr="00A57C3B">
        <w:rPr>
          <w:rFonts w:asciiTheme="minorHAnsi" w:hAnsiTheme="minorHAnsi" w:cstheme="minorHAnsi"/>
          <w:b/>
          <w:sz w:val="22"/>
          <w:szCs w:val="22"/>
        </w:rPr>
        <w:t>oferty</w:t>
      </w:r>
    </w:p>
    <w:p w14:paraId="7321D3A8" w14:textId="31A15298" w:rsidR="006E153C" w:rsidRPr="00A57C3B" w:rsidRDefault="005467CD" w:rsidP="00E5473F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Podmiot ubiegający się o wybór na Partnera w procedurze konkursowej jest zobowiązany do przedłożenia następujących dokumentów (oryginał lub uwierzytelniona kopia):</w:t>
      </w:r>
    </w:p>
    <w:p w14:paraId="73C1CCE3" w14:textId="2D3D2A4B" w:rsidR="005467CD" w:rsidRPr="00A57C3B" w:rsidRDefault="005467CD" w:rsidP="00E5473F">
      <w:pPr>
        <w:pStyle w:val="Default"/>
        <w:numPr>
          <w:ilvl w:val="0"/>
          <w:numId w:val="15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Oferta partnera – przygotowana zgodnie z uznaniem podmiotu w sposób umożliwiający dokonanie oceny wszystkich wymagań i kryte</w:t>
      </w:r>
      <w:r w:rsidR="0088779A" w:rsidRPr="00A57C3B">
        <w:rPr>
          <w:rFonts w:asciiTheme="minorHAnsi" w:hAnsiTheme="minorHAnsi" w:cstheme="minorHAnsi"/>
          <w:sz w:val="22"/>
          <w:szCs w:val="22"/>
        </w:rPr>
        <w:t>riów z ogłoszenia, złożona w oryginale i</w:t>
      </w:r>
      <w:r w:rsidR="00E5473F">
        <w:rPr>
          <w:rFonts w:asciiTheme="minorHAnsi" w:hAnsiTheme="minorHAnsi" w:cstheme="minorHAnsi"/>
          <w:sz w:val="22"/>
          <w:szCs w:val="22"/>
        </w:rPr>
        <w:t> </w:t>
      </w:r>
      <w:r w:rsidR="0088779A" w:rsidRPr="00A57C3B">
        <w:rPr>
          <w:rFonts w:asciiTheme="minorHAnsi" w:hAnsiTheme="minorHAnsi" w:cstheme="minorHAnsi"/>
          <w:sz w:val="22"/>
          <w:szCs w:val="22"/>
        </w:rPr>
        <w:t>podpisana przez upoważnione osoby</w:t>
      </w:r>
    </w:p>
    <w:p w14:paraId="6CDE2037" w14:textId="77777777" w:rsidR="0088779A" w:rsidRPr="00A57C3B" w:rsidRDefault="0088779A" w:rsidP="00E5473F">
      <w:pPr>
        <w:pStyle w:val="Default"/>
        <w:numPr>
          <w:ilvl w:val="0"/>
          <w:numId w:val="15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Statut podmiotu</w:t>
      </w:r>
    </w:p>
    <w:p w14:paraId="2086D2A5" w14:textId="77777777" w:rsidR="0088779A" w:rsidRPr="00E5473F" w:rsidRDefault="0088779A" w:rsidP="00E5473F">
      <w:pPr>
        <w:pStyle w:val="Default"/>
        <w:numPr>
          <w:ilvl w:val="0"/>
          <w:numId w:val="15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5473F">
        <w:rPr>
          <w:rFonts w:asciiTheme="minorHAnsi" w:hAnsiTheme="minorHAnsi" w:cstheme="minorHAnsi"/>
          <w:sz w:val="22"/>
          <w:szCs w:val="22"/>
        </w:rPr>
        <w:t>Oświadczenia podmiotu potwierdzające, że podmiot nie zalega z opłacaniem składek na ubezpieczenie zdrowotne i społeczne</w:t>
      </w:r>
    </w:p>
    <w:p w14:paraId="6F4BD6BC" w14:textId="77777777" w:rsidR="0088779A" w:rsidRPr="00A57C3B" w:rsidRDefault="0088779A" w:rsidP="00E5473F">
      <w:pPr>
        <w:pStyle w:val="Default"/>
        <w:numPr>
          <w:ilvl w:val="0"/>
          <w:numId w:val="15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Oświadczenia podmiotu potwierdzające, że podmiot nie zalega z opłacaniem podatków </w:t>
      </w:r>
    </w:p>
    <w:p w14:paraId="4B79DF7C" w14:textId="77777777" w:rsidR="0088779A" w:rsidRPr="00E5473F" w:rsidRDefault="0088779A" w:rsidP="00E5473F">
      <w:pPr>
        <w:pStyle w:val="Default"/>
        <w:numPr>
          <w:ilvl w:val="0"/>
          <w:numId w:val="15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5473F">
        <w:rPr>
          <w:rFonts w:asciiTheme="minorHAnsi" w:hAnsiTheme="minorHAnsi" w:cstheme="minorHAnsi"/>
          <w:sz w:val="22"/>
          <w:szCs w:val="22"/>
        </w:rPr>
        <w:t xml:space="preserve"> Oświadczenia podmiotu składającego ofertę, że żadna z osób zarządzających  podmiotem nie była prawomocnie skazana za przestępstwo przekupstwa, przestępstwo przeciwko obrotowi gospodarczemu lub inne przestępstwo w celu osiągnięcia korzyści majątkowych, </w:t>
      </w:r>
      <w:r w:rsidRPr="00E5473F">
        <w:rPr>
          <w:rFonts w:asciiTheme="minorHAnsi" w:hAnsiTheme="minorHAnsi" w:cstheme="minorHAnsi"/>
          <w:sz w:val="22"/>
          <w:szCs w:val="22"/>
        </w:rPr>
        <w:lastRenderedPageBreak/>
        <w:t xml:space="preserve">a także przestępstwo skarbowe lub przestępstwo udziału w zorganizowanej grupie albo związku mających na celu popełnienie przestępstwa lub przestępstwa skarbowego. </w:t>
      </w:r>
    </w:p>
    <w:p w14:paraId="1D7F752F" w14:textId="77777777" w:rsidR="0088779A" w:rsidRPr="00A57C3B" w:rsidRDefault="0088779A" w:rsidP="00E5473F">
      <w:pPr>
        <w:pStyle w:val="Default"/>
        <w:numPr>
          <w:ilvl w:val="0"/>
          <w:numId w:val="15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Oświadczenie podmiotu składającego ofertę o niewykluczeniu z możliwości ubiegania się o dofinansowanie projektu.</w:t>
      </w:r>
    </w:p>
    <w:p w14:paraId="3DBF5D72" w14:textId="77777777" w:rsidR="0088779A" w:rsidRPr="00A57C3B" w:rsidRDefault="0088779A" w:rsidP="00E5473F">
      <w:pPr>
        <w:pStyle w:val="Default"/>
        <w:numPr>
          <w:ilvl w:val="0"/>
          <w:numId w:val="15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Oświadczenie podmiotu składającego ofertę o nieubieganiu się o dofinansowanie innego projektu w ramach przedmiotowego naboru (w charakterze Partnera).</w:t>
      </w:r>
    </w:p>
    <w:p w14:paraId="7170C24A" w14:textId="77777777" w:rsidR="0088779A" w:rsidRPr="00A57C3B" w:rsidRDefault="0088779A" w:rsidP="00E5473F">
      <w:pPr>
        <w:pStyle w:val="Default"/>
        <w:numPr>
          <w:ilvl w:val="0"/>
          <w:numId w:val="15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Oświadczenie podmiotu składającego ofertę o gotowości wniesienia zabezpieczenia prawidłowej realizacji umowy partnerskiej zgodnie  zasadami określonymi w dokumentach programowych. </w:t>
      </w:r>
      <w:r w:rsidR="00E92D96" w:rsidRPr="00A57C3B">
        <w:rPr>
          <w:rFonts w:asciiTheme="minorHAnsi" w:hAnsiTheme="minorHAnsi" w:cstheme="minorHAnsi"/>
          <w:sz w:val="22"/>
          <w:szCs w:val="22"/>
        </w:rPr>
        <w:t>Przykładowe</w:t>
      </w:r>
      <w:r w:rsidRPr="00A57C3B">
        <w:rPr>
          <w:rFonts w:asciiTheme="minorHAnsi" w:hAnsiTheme="minorHAnsi" w:cstheme="minorHAnsi"/>
          <w:sz w:val="22"/>
          <w:szCs w:val="22"/>
        </w:rPr>
        <w:t xml:space="preserve"> formy wniesienia zabezpieczenia prawidłowej realizacji umowy partnerskiej to: weksel, poręczenie bankowe, gwarancja ubezpieczeniowa, gwarancja bankowa, </w:t>
      </w:r>
      <w:r w:rsidR="00E92D96" w:rsidRPr="00A57C3B">
        <w:rPr>
          <w:rFonts w:asciiTheme="minorHAnsi" w:hAnsiTheme="minorHAnsi" w:cstheme="minorHAnsi"/>
          <w:sz w:val="22"/>
          <w:szCs w:val="22"/>
        </w:rPr>
        <w:t>zastaw rejestrowy.</w:t>
      </w:r>
    </w:p>
    <w:p w14:paraId="0DDA95F5" w14:textId="62A3BDE6" w:rsidR="00E92D96" w:rsidRPr="00A57C3B" w:rsidRDefault="00E92D96" w:rsidP="00E5473F">
      <w:pPr>
        <w:pStyle w:val="Default"/>
        <w:numPr>
          <w:ilvl w:val="0"/>
          <w:numId w:val="15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Inne dokumenty potwierdzające realizację wymagań zawartych w ogłoszeniu i</w:t>
      </w:r>
      <w:r w:rsidR="00F1233A">
        <w:rPr>
          <w:rFonts w:asciiTheme="minorHAnsi" w:hAnsiTheme="minorHAnsi" w:cstheme="minorHAnsi"/>
          <w:sz w:val="22"/>
          <w:szCs w:val="22"/>
        </w:rPr>
        <w:t> </w:t>
      </w:r>
      <w:r w:rsidRPr="00A57C3B">
        <w:rPr>
          <w:rFonts w:asciiTheme="minorHAnsi" w:hAnsiTheme="minorHAnsi" w:cstheme="minorHAnsi"/>
          <w:sz w:val="22"/>
          <w:szCs w:val="22"/>
        </w:rPr>
        <w:t xml:space="preserve">potwierdzające wypełnienie kryteriów oceny oferty. </w:t>
      </w:r>
    </w:p>
    <w:p w14:paraId="15B7A243" w14:textId="571FAB13" w:rsidR="00E92D96" w:rsidRPr="00A57C3B" w:rsidRDefault="000A4105" w:rsidP="00E5473F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Spośród</w:t>
      </w:r>
      <w:r w:rsidR="00E92D96" w:rsidRPr="00A57C3B">
        <w:rPr>
          <w:rFonts w:asciiTheme="minorHAnsi" w:hAnsiTheme="minorHAnsi" w:cstheme="minorHAnsi"/>
          <w:sz w:val="22"/>
          <w:szCs w:val="22"/>
        </w:rPr>
        <w:t xml:space="preserve"> złożonych ofert wybrane zostaną maksymalnie trzy, które spełnią wszystkie wymogi formalne i uzyskają najwyższą sumę punktów ze wszystkich kryteriów postępowania, nie mniej jednak </w:t>
      </w:r>
      <w:r w:rsidR="00E92D96" w:rsidRPr="00E5473F">
        <w:rPr>
          <w:rFonts w:asciiTheme="minorHAnsi" w:hAnsiTheme="minorHAnsi" w:cstheme="minorHAnsi"/>
          <w:sz w:val="22"/>
          <w:szCs w:val="22"/>
        </w:rPr>
        <w:t>niż 16 pkt,</w:t>
      </w:r>
      <w:r w:rsidR="00E92D96" w:rsidRPr="00A57C3B">
        <w:rPr>
          <w:rFonts w:asciiTheme="minorHAnsi" w:hAnsiTheme="minorHAnsi" w:cstheme="minorHAnsi"/>
          <w:sz w:val="22"/>
          <w:szCs w:val="22"/>
        </w:rPr>
        <w:t xml:space="preserve"> przyznanych przez członków Komisji Konkursowej.</w:t>
      </w:r>
    </w:p>
    <w:p w14:paraId="40D8980A" w14:textId="125D7B6E" w:rsidR="00AB4DA4" w:rsidRPr="00A57C3B" w:rsidRDefault="00E92D96" w:rsidP="00E5473F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Od decyzji Ogłaszającego o rozstrzygnięciu </w:t>
      </w:r>
      <w:r w:rsidR="00AB4DA4" w:rsidRPr="00A57C3B">
        <w:rPr>
          <w:rFonts w:asciiTheme="minorHAnsi" w:hAnsiTheme="minorHAnsi" w:cstheme="minorHAnsi"/>
          <w:sz w:val="22"/>
          <w:szCs w:val="22"/>
        </w:rPr>
        <w:t>niniejszego konkursu nie przysługuje odwołanie.</w:t>
      </w:r>
    </w:p>
    <w:p w14:paraId="504D9E35" w14:textId="7EDD753C" w:rsidR="00E92D96" w:rsidRPr="00A57C3B" w:rsidRDefault="00AB4DA4" w:rsidP="00E5473F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Wybranemu Podmiotowi/Podmiotom Ogłaszający konkurs zaoferuje zawarcie porozumienia/umowy partnerskiej, która określi m.in.:</w:t>
      </w:r>
      <w:r w:rsidR="00E92D96" w:rsidRPr="00A57C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BB4AA5" w14:textId="77777777" w:rsidR="00AB4DA4" w:rsidRPr="00A57C3B" w:rsidRDefault="00AB4DA4" w:rsidP="00E5473F">
      <w:pPr>
        <w:pStyle w:val="Default"/>
        <w:numPr>
          <w:ilvl w:val="0"/>
          <w:numId w:val="16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Przedmiot porozumienia albo umowy,</w:t>
      </w:r>
    </w:p>
    <w:p w14:paraId="482B6B4A" w14:textId="77777777" w:rsidR="00AB4DA4" w:rsidRPr="00A57C3B" w:rsidRDefault="00AB4DA4" w:rsidP="00E5473F">
      <w:pPr>
        <w:pStyle w:val="Default"/>
        <w:numPr>
          <w:ilvl w:val="0"/>
          <w:numId w:val="16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Prawa i obowiązki stron</w:t>
      </w:r>
    </w:p>
    <w:p w14:paraId="44BFDD6F" w14:textId="77777777" w:rsidR="00AB4DA4" w:rsidRPr="00A57C3B" w:rsidRDefault="00AB4DA4" w:rsidP="00E5473F">
      <w:pPr>
        <w:pStyle w:val="Default"/>
        <w:numPr>
          <w:ilvl w:val="0"/>
          <w:numId w:val="16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Zakres i formę udziału poszczególnych partnerów w projekcie, w tym zakres realizowanych przez nich zadań</w:t>
      </w:r>
    </w:p>
    <w:p w14:paraId="0F9EC637" w14:textId="77777777" w:rsidR="00AB4DA4" w:rsidRPr="00A57C3B" w:rsidRDefault="00AB4DA4" w:rsidP="00E5473F">
      <w:pPr>
        <w:pStyle w:val="Default"/>
        <w:numPr>
          <w:ilvl w:val="0"/>
          <w:numId w:val="16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Partnera wiodącego uprawnionego do reprezentacji pozostałych partnerów projektu</w:t>
      </w:r>
    </w:p>
    <w:p w14:paraId="5926EC1E" w14:textId="71A944F9" w:rsidR="00AB4DA4" w:rsidRPr="00A57C3B" w:rsidRDefault="00AB4DA4" w:rsidP="00E5473F">
      <w:pPr>
        <w:pStyle w:val="Default"/>
        <w:numPr>
          <w:ilvl w:val="0"/>
          <w:numId w:val="16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Sposób przekazywania dofinansowania na pokrycie kosztów ponoszonych </w:t>
      </w:r>
      <w:r w:rsidR="000A4105" w:rsidRPr="00A57C3B">
        <w:rPr>
          <w:rFonts w:asciiTheme="minorHAnsi" w:hAnsiTheme="minorHAnsi" w:cstheme="minorHAnsi"/>
          <w:sz w:val="22"/>
          <w:szCs w:val="22"/>
        </w:rPr>
        <w:t>pr</w:t>
      </w:r>
      <w:r w:rsidRPr="00A57C3B">
        <w:rPr>
          <w:rFonts w:asciiTheme="minorHAnsi" w:hAnsiTheme="minorHAnsi" w:cstheme="minorHAnsi"/>
          <w:sz w:val="22"/>
          <w:szCs w:val="22"/>
        </w:rPr>
        <w:t>z</w:t>
      </w:r>
      <w:r w:rsidR="000A4105" w:rsidRPr="00A57C3B">
        <w:rPr>
          <w:rFonts w:asciiTheme="minorHAnsi" w:hAnsiTheme="minorHAnsi" w:cstheme="minorHAnsi"/>
          <w:sz w:val="22"/>
          <w:szCs w:val="22"/>
        </w:rPr>
        <w:t>ez</w:t>
      </w:r>
      <w:r w:rsidRPr="00A57C3B">
        <w:rPr>
          <w:rFonts w:asciiTheme="minorHAnsi" w:hAnsiTheme="minorHAnsi" w:cstheme="minorHAnsi"/>
          <w:sz w:val="22"/>
          <w:szCs w:val="22"/>
        </w:rPr>
        <w:t xml:space="preserve"> poszczególnych partnerów projektu, umożliwiający określenie kwoty dofinansowania udzielonego każdemu z partnerów</w:t>
      </w:r>
    </w:p>
    <w:p w14:paraId="453D2752" w14:textId="475F825F" w:rsidR="00AB4DA4" w:rsidRPr="00A57C3B" w:rsidRDefault="00AB4DA4" w:rsidP="00E5473F">
      <w:pPr>
        <w:pStyle w:val="Default"/>
        <w:numPr>
          <w:ilvl w:val="0"/>
          <w:numId w:val="16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Sposób postępowania w przypadku naruszeni</w:t>
      </w:r>
      <w:r w:rsidR="000A4105" w:rsidRPr="00A57C3B">
        <w:rPr>
          <w:rFonts w:asciiTheme="minorHAnsi" w:hAnsiTheme="minorHAnsi" w:cstheme="minorHAnsi"/>
          <w:sz w:val="22"/>
          <w:szCs w:val="22"/>
        </w:rPr>
        <w:t>a lub niewywiązania się stron z </w:t>
      </w:r>
      <w:r w:rsidRPr="00A57C3B">
        <w:rPr>
          <w:rFonts w:asciiTheme="minorHAnsi" w:hAnsiTheme="minorHAnsi" w:cstheme="minorHAnsi"/>
          <w:sz w:val="22"/>
          <w:szCs w:val="22"/>
        </w:rPr>
        <w:t>porozumienia lub umowy</w:t>
      </w:r>
    </w:p>
    <w:p w14:paraId="561A4842" w14:textId="77777777" w:rsidR="00AB4DA4" w:rsidRPr="00A57C3B" w:rsidRDefault="00AB4DA4" w:rsidP="00E5473F">
      <w:pPr>
        <w:pStyle w:val="Default"/>
        <w:numPr>
          <w:ilvl w:val="0"/>
          <w:numId w:val="16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Sposób egzekwowania przez wnioskodawcę od partnerów projektu skutków wynikających z zastosowania przez IP FERS sankcji wynikających z reguł proporcjonalności w sytuacji nieosiągnięcia założeń projektowych  z winy partnera.</w:t>
      </w:r>
    </w:p>
    <w:p w14:paraId="4952F327" w14:textId="77777777" w:rsidR="00AB4DA4" w:rsidRPr="00A57C3B" w:rsidRDefault="00AB4DA4" w:rsidP="00E5473F">
      <w:pPr>
        <w:pStyle w:val="Default"/>
        <w:numPr>
          <w:ilvl w:val="0"/>
          <w:numId w:val="16"/>
        </w:num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Regulacje dotyczące powierzenia</w:t>
      </w:r>
      <w:r w:rsidR="007343FE" w:rsidRPr="00A57C3B">
        <w:rPr>
          <w:rFonts w:asciiTheme="minorHAnsi" w:hAnsiTheme="minorHAnsi" w:cstheme="minorHAnsi"/>
          <w:sz w:val="22"/>
          <w:szCs w:val="22"/>
        </w:rPr>
        <w:t xml:space="preserve"> przetwarzania danych osobowych</w:t>
      </w:r>
      <w:r w:rsidRPr="00A57C3B">
        <w:rPr>
          <w:rFonts w:asciiTheme="minorHAnsi" w:hAnsiTheme="minorHAnsi" w:cstheme="minorHAnsi"/>
          <w:sz w:val="22"/>
          <w:szCs w:val="22"/>
        </w:rPr>
        <w:t>, zgodnie z aktualnie obowiązującą ustawą o ochronie danych osobowych, jeżeli nie zostały zawarte w odrębnej umowie lub porozumieniu pomiędzy wnioskodawcą a partnerem.</w:t>
      </w:r>
    </w:p>
    <w:p w14:paraId="0E46FD95" w14:textId="77777777" w:rsidR="00AB4DA4" w:rsidRPr="00A57C3B" w:rsidRDefault="00AB4DA4" w:rsidP="00A57C3B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C3B">
        <w:rPr>
          <w:rFonts w:asciiTheme="minorHAnsi" w:hAnsiTheme="minorHAnsi" w:cstheme="minorHAnsi"/>
          <w:b/>
          <w:sz w:val="22"/>
          <w:szCs w:val="22"/>
        </w:rPr>
        <w:t>Termin, miejsce i termin składania ofert:</w:t>
      </w:r>
    </w:p>
    <w:p w14:paraId="547AEB82" w14:textId="77777777" w:rsidR="00AB4DA4" w:rsidRPr="00A57C3B" w:rsidRDefault="00AB4DA4" w:rsidP="0036682B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Ofertę wraz z załącznikami należy przedstawić w języku polskim w formie pisemnej.</w:t>
      </w:r>
    </w:p>
    <w:p w14:paraId="0AA9C4C7" w14:textId="77777777" w:rsidR="00AB4DA4" w:rsidRPr="00A57C3B" w:rsidRDefault="00AB4DA4" w:rsidP="0036682B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Oferta powinna zawierać wszystkie niezbędne informacje zgodnie z wym</w:t>
      </w:r>
      <w:r w:rsidR="007343FE" w:rsidRPr="00A57C3B">
        <w:rPr>
          <w:rFonts w:asciiTheme="minorHAnsi" w:hAnsiTheme="minorHAnsi" w:cstheme="minorHAnsi"/>
          <w:sz w:val="22"/>
          <w:szCs w:val="22"/>
        </w:rPr>
        <w:t>aganiam</w:t>
      </w:r>
      <w:r w:rsidRPr="00A57C3B">
        <w:rPr>
          <w:rFonts w:asciiTheme="minorHAnsi" w:hAnsiTheme="minorHAnsi" w:cstheme="minorHAnsi"/>
          <w:sz w:val="22"/>
          <w:szCs w:val="22"/>
        </w:rPr>
        <w:t xml:space="preserve">i wobec partnera </w:t>
      </w:r>
      <w:r w:rsidR="007343FE" w:rsidRPr="00A57C3B">
        <w:rPr>
          <w:rFonts w:asciiTheme="minorHAnsi" w:hAnsiTheme="minorHAnsi" w:cstheme="minorHAnsi"/>
          <w:sz w:val="22"/>
          <w:szCs w:val="22"/>
        </w:rPr>
        <w:t>i zakresu oferty określonymi w niniejszym ogłoszeniu.</w:t>
      </w:r>
    </w:p>
    <w:p w14:paraId="2DEEC502" w14:textId="2A6FEB5A" w:rsidR="007343FE" w:rsidRPr="00A57C3B" w:rsidRDefault="007343FE" w:rsidP="0036682B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Oferta oraz wszystkie oświadczenia składane w ramach konkursu powinny być podpisane przez osobę/osoby upoważnione do reprezentowania podmiotu składającego ofertę, zgodnie z</w:t>
      </w:r>
      <w:r w:rsidR="00E5473F">
        <w:rPr>
          <w:rFonts w:asciiTheme="minorHAnsi" w:hAnsiTheme="minorHAnsi" w:cstheme="minorHAnsi"/>
          <w:sz w:val="22"/>
          <w:szCs w:val="22"/>
        </w:rPr>
        <w:t> </w:t>
      </w:r>
      <w:r w:rsidRPr="00A57C3B">
        <w:rPr>
          <w:rFonts w:asciiTheme="minorHAnsi" w:hAnsiTheme="minorHAnsi" w:cstheme="minorHAnsi"/>
          <w:sz w:val="22"/>
          <w:szCs w:val="22"/>
        </w:rPr>
        <w:t>zasadą reprezentacji wynikającą z postanowień odpowiednich przepisów prawnych lub prawidłowo spisanego pełnomocnictwa (pełnomocnictwo należy dołączyć do oferty).</w:t>
      </w:r>
    </w:p>
    <w:p w14:paraId="3C08B8D7" w14:textId="77777777" w:rsidR="007343FE" w:rsidRPr="00A57C3B" w:rsidRDefault="007343FE" w:rsidP="0036682B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Oferta powinna być podpisana w sposób umożliwiający identyfikację osoby składającej podpis (np. czytelny podpis składający się z pełnego imienia i nazwiska lub podpis nieczytelny opatrzony pod pieczęcią imienną). </w:t>
      </w:r>
    </w:p>
    <w:p w14:paraId="35A7E526" w14:textId="5A33FD4F" w:rsidR="007343FE" w:rsidRPr="00A57C3B" w:rsidRDefault="007343FE" w:rsidP="0036682B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Ofertę wraz z załącznikami w formie pisemnej należy dostarczyć w jednym egzemplarzu w</w:t>
      </w:r>
      <w:r w:rsidR="00E5473F">
        <w:rPr>
          <w:rFonts w:asciiTheme="minorHAnsi" w:hAnsiTheme="minorHAnsi" w:cstheme="minorHAnsi"/>
          <w:sz w:val="22"/>
          <w:szCs w:val="22"/>
        </w:rPr>
        <w:t> </w:t>
      </w:r>
      <w:r w:rsidRPr="00A57C3B">
        <w:rPr>
          <w:rFonts w:asciiTheme="minorHAnsi" w:hAnsiTheme="minorHAnsi" w:cstheme="minorHAnsi"/>
          <w:sz w:val="22"/>
          <w:szCs w:val="22"/>
        </w:rPr>
        <w:t>zaklejonej kopercie osobiście na dziennik podawczy Centrum Usług Społecznych w</w:t>
      </w:r>
      <w:r w:rsidR="00F1233A">
        <w:rPr>
          <w:rFonts w:asciiTheme="minorHAnsi" w:hAnsiTheme="minorHAnsi" w:cstheme="minorHAnsi"/>
          <w:sz w:val="22"/>
          <w:szCs w:val="22"/>
        </w:rPr>
        <w:t> </w:t>
      </w:r>
      <w:r w:rsidRPr="00A57C3B">
        <w:rPr>
          <w:rFonts w:asciiTheme="minorHAnsi" w:hAnsiTheme="minorHAnsi" w:cstheme="minorHAnsi"/>
          <w:sz w:val="22"/>
          <w:szCs w:val="22"/>
        </w:rPr>
        <w:t>Myślenicach, ul. Słowackiego 82, 32-400 Myślenice, lub listownie na adres:</w:t>
      </w:r>
    </w:p>
    <w:p w14:paraId="050EC2DE" w14:textId="77777777" w:rsidR="007343FE" w:rsidRPr="00A57C3B" w:rsidRDefault="007343FE" w:rsidP="0036682B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C3B">
        <w:rPr>
          <w:rFonts w:asciiTheme="minorHAnsi" w:hAnsiTheme="minorHAnsi" w:cstheme="minorHAnsi"/>
          <w:b/>
          <w:sz w:val="22"/>
          <w:szCs w:val="22"/>
        </w:rPr>
        <w:t>Centrum Usług Społecznych w Myślenicach</w:t>
      </w:r>
    </w:p>
    <w:p w14:paraId="22566CE2" w14:textId="77777777" w:rsidR="007343FE" w:rsidRPr="00A57C3B" w:rsidRDefault="002D12F3" w:rsidP="0036682B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C3B">
        <w:rPr>
          <w:rFonts w:asciiTheme="minorHAnsi" w:hAnsiTheme="minorHAnsi" w:cstheme="minorHAnsi"/>
          <w:b/>
          <w:sz w:val="22"/>
          <w:szCs w:val="22"/>
        </w:rPr>
        <w:t>Ul. Słowackiego 82</w:t>
      </w:r>
    </w:p>
    <w:p w14:paraId="689BD059" w14:textId="77777777" w:rsidR="002D12F3" w:rsidRPr="00A57C3B" w:rsidRDefault="002D12F3" w:rsidP="0036682B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C3B">
        <w:rPr>
          <w:rFonts w:asciiTheme="minorHAnsi" w:hAnsiTheme="minorHAnsi" w:cstheme="minorHAnsi"/>
          <w:b/>
          <w:sz w:val="22"/>
          <w:szCs w:val="22"/>
        </w:rPr>
        <w:t>32-400 Myślenice</w:t>
      </w:r>
    </w:p>
    <w:p w14:paraId="3C94D3A7" w14:textId="77777777" w:rsidR="002D12F3" w:rsidRPr="00A57C3B" w:rsidRDefault="002D12F3" w:rsidP="0036682B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C3B">
        <w:rPr>
          <w:rFonts w:asciiTheme="minorHAnsi" w:hAnsiTheme="minorHAnsi" w:cstheme="minorHAnsi"/>
          <w:b/>
          <w:sz w:val="22"/>
          <w:szCs w:val="22"/>
        </w:rPr>
        <w:t>z adnotacją „KONKURS NA WYBÓR PARTNERA DO PROJEKTU WYGRANA RODZINA. Nie otwierać.”</w:t>
      </w:r>
    </w:p>
    <w:p w14:paraId="34888808" w14:textId="1785F5C5" w:rsidR="007343FE" w:rsidRPr="00A57C3B" w:rsidRDefault="002D12F3" w:rsidP="0036682B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Ofertę należy złożyć w terminie do </w:t>
      </w:r>
      <w:r w:rsidR="00FB10D5" w:rsidRPr="00A57C3B">
        <w:rPr>
          <w:rFonts w:asciiTheme="minorHAnsi" w:hAnsiTheme="minorHAnsi" w:cstheme="minorHAnsi"/>
          <w:sz w:val="22"/>
          <w:szCs w:val="22"/>
        </w:rPr>
        <w:t>dnia 05.04.</w:t>
      </w:r>
      <w:r w:rsidRPr="00A57C3B">
        <w:rPr>
          <w:rFonts w:asciiTheme="minorHAnsi" w:hAnsiTheme="minorHAnsi" w:cstheme="minorHAnsi"/>
          <w:sz w:val="22"/>
          <w:szCs w:val="22"/>
        </w:rPr>
        <w:t>2024 roku, w godzinach urzędowania CUS w</w:t>
      </w:r>
      <w:r w:rsidR="00F1233A">
        <w:rPr>
          <w:rFonts w:asciiTheme="minorHAnsi" w:hAnsiTheme="minorHAnsi" w:cstheme="minorHAnsi"/>
          <w:sz w:val="22"/>
          <w:szCs w:val="22"/>
        </w:rPr>
        <w:t> </w:t>
      </w:r>
      <w:r w:rsidRPr="00A57C3B">
        <w:rPr>
          <w:rFonts w:asciiTheme="minorHAnsi" w:hAnsiTheme="minorHAnsi" w:cstheme="minorHAnsi"/>
          <w:sz w:val="22"/>
          <w:szCs w:val="22"/>
        </w:rPr>
        <w:t xml:space="preserve">Myślenicach. Decyduje data wpływu oferty do CUS w Myślenicach. Oferty, które wpłyną po tym terminie nie będą rozpatrywane. </w:t>
      </w:r>
    </w:p>
    <w:p w14:paraId="74D776FD" w14:textId="77777777" w:rsidR="002D12F3" w:rsidRPr="00A57C3B" w:rsidRDefault="002D12F3" w:rsidP="0036682B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Po upływie terminu składania ofert, Komisja Konkursowa dokona ich otwarcia oraz oceny złożonych ofert w celu wyboru oferty najkorzystniejszych/</w:t>
      </w:r>
      <w:proofErr w:type="spellStart"/>
      <w:r w:rsidRPr="00A57C3B">
        <w:rPr>
          <w:rFonts w:asciiTheme="minorHAnsi" w:hAnsiTheme="minorHAnsi" w:cstheme="minorHAnsi"/>
          <w:sz w:val="22"/>
          <w:szCs w:val="22"/>
        </w:rPr>
        <w:t>szej</w:t>
      </w:r>
      <w:proofErr w:type="spellEnd"/>
      <w:r w:rsidRPr="00A57C3B">
        <w:rPr>
          <w:rFonts w:asciiTheme="minorHAnsi" w:hAnsiTheme="minorHAnsi" w:cstheme="minorHAnsi"/>
          <w:sz w:val="22"/>
          <w:szCs w:val="22"/>
        </w:rPr>
        <w:t>.</w:t>
      </w:r>
    </w:p>
    <w:p w14:paraId="08FCD12F" w14:textId="77777777" w:rsidR="002D12F3" w:rsidRPr="00A57C3B" w:rsidRDefault="002D12F3" w:rsidP="0036682B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5F1A28E" w14:textId="77777777" w:rsidR="002D12F3" w:rsidRPr="00A57C3B" w:rsidRDefault="002D12F3" w:rsidP="00A57C3B">
      <w:pPr>
        <w:pStyle w:val="Default"/>
        <w:numPr>
          <w:ilvl w:val="0"/>
          <w:numId w:val="19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C3B">
        <w:rPr>
          <w:rFonts w:asciiTheme="minorHAnsi" w:hAnsiTheme="minorHAnsi" w:cstheme="minorHAnsi"/>
          <w:b/>
          <w:sz w:val="22"/>
          <w:szCs w:val="22"/>
        </w:rPr>
        <w:t>Dodatkowe informacje:</w:t>
      </w:r>
    </w:p>
    <w:p w14:paraId="01F6216B" w14:textId="77777777" w:rsidR="00651298" w:rsidRPr="00A57C3B" w:rsidRDefault="00651298" w:rsidP="0036682B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Informacja o wyborze partnera zostanie podana do publicznej wiadomości w terminie 4 dni kalendarzowych od zakończenia naboru na stronie internetowej Centrum Usług Społecznych w Myślenicach. Centrum zastrzega sobie możliwość przedłużenia terminu dokonania wyboru partnera.</w:t>
      </w:r>
    </w:p>
    <w:p w14:paraId="5A6CB4B3" w14:textId="77777777" w:rsidR="002D12F3" w:rsidRPr="00A57C3B" w:rsidRDefault="002D12F3" w:rsidP="0036682B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W przypadku wystąpienia przyczyn skutkujących brakiem możliwości zawarcie umowy partnerskiej z którymkolwiek wybranym w drodze niniejszego konkursu podmiotem, Ogłaszający konkurs zastrzega sobie prawo zawarcia umowy z kolejnym podmiotem, którego oferta uzyskała wymaganą minimalną liczbę punktów</w:t>
      </w:r>
    </w:p>
    <w:p w14:paraId="175D2507" w14:textId="77777777" w:rsidR="002D12F3" w:rsidRPr="00A57C3B" w:rsidRDefault="002D12F3" w:rsidP="0036682B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Ogłaszający zastrzega sobie prawo do negocjowania warunków realizacji partnerstwa,  rozstrzygnięcia niniejszego konkursu bez wyboru żadnego z oferentów, jak i do unieważnienia konkursu w każdej chwili bez podania przyczyn.</w:t>
      </w:r>
    </w:p>
    <w:p w14:paraId="6B623A88" w14:textId="77777777" w:rsidR="002D12F3" w:rsidRPr="00A57C3B" w:rsidRDefault="00AB1172" w:rsidP="0036682B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Ogłaszający zastrzega sobie prawo rozwiązania partnerstwa zawiązanego z wybranym oferentem w przypadku niezłożenia projektu w konkursie nr FERS.05.01-IŻ.00-002/24</w:t>
      </w:r>
    </w:p>
    <w:p w14:paraId="326C6E11" w14:textId="681A3BF5" w:rsidR="00907257" w:rsidRPr="00A57C3B" w:rsidRDefault="00907257" w:rsidP="0036682B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W razie wystąpienia istotnej zmiany okoliczności, powodującej, ze wyłonienie partnera/partnerów nie leży w interesie publicznym, czego nie można było przewidzieć, w</w:t>
      </w:r>
      <w:r w:rsidR="00F1233A">
        <w:rPr>
          <w:rFonts w:asciiTheme="minorHAnsi" w:hAnsiTheme="minorHAnsi" w:cstheme="minorHAnsi"/>
          <w:sz w:val="22"/>
          <w:szCs w:val="22"/>
        </w:rPr>
        <w:t> </w:t>
      </w:r>
      <w:r w:rsidRPr="00A57C3B">
        <w:rPr>
          <w:rFonts w:asciiTheme="minorHAnsi" w:hAnsiTheme="minorHAnsi" w:cstheme="minorHAnsi"/>
          <w:sz w:val="22"/>
          <w:szCs w:val="22"/>
        </w:rPr>
        <w:t>chwili ogłaszania konkursu, Ogłaszający konkurs może unieważnić postępowanie konkursowe.</w:t>
      </w:r>
    </w:p>
    <w:p w14:paraId="04C742FE" w14:textId="77777777" w:rsidR="00907257" w:rsidRPr="00A57C3B" w:rsidRDefault="00907257" w:rsidP="0036682B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Ogłaszający konkurs może odstąpić od podpisania umowy partnerskiej, jeżeli środki z Unii Europejskiej, które ogłaszający konkurs zamierzał uzyskać nie zostały mu przyznane</w:t>
      </w:r>
    </w:p>
    <w:p w14:paraId="6B61C251" w14:textId="77777777" w:rsidR="00907257" w:rsidRPr="00A57C3B" w:rsidRDefault="00907257" w:rsidP="0036682B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>Ogłaszający nabór zastrzega sobie prawo unieważnienia naboru oraz zmiany treści niniejszego ogłoszenia bez podania przyczyny.</w:t>
      </w:r>
    </w:p>
    <w:p w14:paraId="20689889" w14:textId="77777777" w:rsidR="00907257" w:rsidRPr="00A57C3B" w:rsidRDefault="00907257" w:rsidP="0036682B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C3B">
        <w:rPr>
          <w:rFonts w:asciiTheme="minorHAnsi" w:hAnsiTheme="minorHAnsi" w:cstheme="minorHAnsi"/>
          <w:sz w:val="22"/>
          <w:szCs w:val="22"/>
        </w:rPr>
        <w:t xml:space="preserve">Osoba do kontaktu w sprawie naboru: Marta Łaszczyk-Lichoń: Zastępca Dyrektora ds. Usług Społecznych Centrum Usług Społecznych w Myślenicach tel. 576 107 786, e-mail </w:t>
      </w:r>
      <w:hyperlink r:id="rId7" w:history="1">
        <w:r w:rsidRPr="00A57C3B">
          <w:rPr>
            <w:rStyle w:val="Hipercze"/>
            <w:rFonts w:asciiTheme="minorHAnsi" w:hAnsiTheme="minorHAnsi" w:cstheme="minorHAnsi"/>
            <w:sz w:val="22"/>
            <w:szCs w:val="22"/>
          </w:rPr>
          <w:t>mlichon@cusmyslenice.pl</w:t>
        </w:r>
      </w:hyperlink>
      <w:r w:rsidRPr="00A57C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B08407" w14:textId="77777777" w:rsidR="00F56EC9" w:rsidRPr="00A57C3B" w:rsidRDefault="00F56EC9" w:rsidP="0036682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9C5EC96" w14:textId="77777777" w:rsidR="00D45735" w:rsidRPr="00A57C3B" w:rsidRDefault="00D45735" w:rsidP="0036682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14:paraId="391233D9" w14:textId="77777777" w:rsidR="00D45735" w:rsidRPr="00A57C3B" w:rsidRDefault="00D45735" w:rsidP="0036682B">
      <w:pPr>
        <w:spacing w:line="360" w:lineRule="auto"/>
        <w:rPr>
          <w:rFonts w:cstheme="minorHAnsi"/>
        </w:rPr>
      </w:pPr>
    </w:p>
    <w:sectPr w:rsidR="00D45735" w:rsidRPr="00A5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68B551"/>
    <w:multiLevelType w:val="hybridMultilevel"/>
    <w:tmpl w:val="E54B4DE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A676A"/>
    <w:multiLevelType w:val="hybridMultilevel"/>
    <w:tmpl w:val="D94E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7CB1"/>
    <w:multiLevelType w:val="hybridMultilevel"/>
    <w:tmpl w:val="0FA2FBFA"/>
    <w:lvl w:ilvl="0" w:tplc="FB9C3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4A02"/>
    <w:multiLevelType w:val="hybridMultilevel"/>
    <w:tmpl w:val="542A5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65C2"/>
    <w:multiLevelType w:val="hybridMultilevel"/>
    <w:tmpl w:val="F4981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7230"/>
    <w:multiLevelType w:val="hybridMultilevel"/>
    <w:tmpl w:val="352413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730EC"/>
    <w:multiLevelType w:val="hybridMultilevel"/>
    <w:tmpl w:val="AF64FA72"/>
    <w:lvl w:ilvl="0" w:tplc="6FE40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9404B"/>
    <w:multiLevelType w:val="hybridMultilevel"/>
    <w:tmpl w:val="72B4FD60"/>
    <w:lvl w:ilvl="0" w:tplc="0A860D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540F44"/>
    <w:multiLevelType w:val="hybridMultilevel"/>
    <w:tmpl w:val="44C008F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E5F46"/>
    <w:multiLevelType w:val="hybridMultilevel"/>
    <w:tmpl w:val="918C3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6445"/>
    <w:multiLevelType w:val="hybridMultilevel"/>
    <w:tmpl w:val="CF22E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52664"/>
    <w:multiLevelType w:val="hybridMultilevel"/>
    <w:tmpl w:val="55B438B4"/>
    <w:lvl w:ilvl="0" w:tplc="287ED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F3019"/>
    <w:multiLevelType w:val="hybridMultilevel"/>
    <w:tmpl w:val="414C7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376DB"/>
    <w:multiLevelType w:val="hybridMultilevel"/>
    <w:tmpl w:val="EC6EE7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BC1899"/>
    <w:multiLevelType w:val="hybridMultilevel"/>
    <w:tmpl w:val="ABE02EF0"/>
    <w:lvl w:ilvl="0" w:tplc="9362A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5D63"/>
    <w:multiLevelType w:val="hybridMultilevel"/>
    <w:tmpl w:val="B900A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5901D"/>
    <w:multiLevelType w:val="hybridMultilevel"/>
    <w:tmpl w:val="E809DA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B2324D"/>
    <w:multiLevelType w:val="hybridMultilevel"/>
    <w:tmpl w:val="E3946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82710"/>
    <w:multiLevelType w:val="hybridMultilevel"/>
    <w:tmpl w:val="0B1448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00399"/>
    <w:multiLevelType w:val="hybridMultilevel"/>
    <w:tmpl w:val="3D763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44F8"/>
    <w:multiLevelType w:val="hybridMultilevel"/>
    <w:tmpl w:val="3FF06132"/>
    <w:lvl w:ilvl="0" w:tplc="CAEC6E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1"/>
  </w:num>
  <w:num w:numId="5">
    <w:abstractNumId w:val="19"/>
  </w:num>
  <w:num w:numId="6">
    <w:abstractNumId w:val="1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18"/>
  </w:num>
  <w:num w:numId="13">
    <w:abstractNumId w:val="7"/>
  </w:num>
  <w:num w:numId="14">
    <w:abstractNumId w:val="20"/>
  </w:num>
  <w:num w:numId="15">
    <w:abstractNumId w:val="3"/>
  </w:num>
  <w:num w:numId="16">
    <w:abstractNumId w:val="17"/>
  </w:num>
  <w:num w:numId="17">
    <w:abstractNumId w:val="1"/>
  </w:num>
  <w:num w:numId="18">
    <w:abstractNumId w:val="4"/>
  </w:num>
  <w:num w:numId="19">
    <w:abstractNumId w:val="14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35"/>
    <w:rsid w:val="00063A60"/>
    <w:rsid w:val="000856B5"/>
    <w:rsid w:val="000A4105"/>
    <w:rsid w:val="000A6C8E"/>
    <w:rsid w:val="00124FA1"/>
    <w:rsid w:val="00162C4C"/>
    <w:rsid w:val="001C76C9"/>
    <w:rsid w:val="001E010F"/>
    <w:rsid w:val="001F42C3"/>
    <w:rsid w:val="002D12F3"/>
    <w:rsid w:val="002E2E32"/>
    <w:rsid w:val="00333C44"/>
    <w:rsid w:val="0036682B"/>
    <w:rsid w:val="00370597"/>
    <w:rsid w:val="00395D78"/>
    <w:rsid w:val="004360B9"/>
    <w:rsid w:val="004E5FB1"/>
    <w:rsid w:val="00543DB4"/>
    <w:rsid w:val="005467CD"/>
    <w:rsid w:val="005D6CA3"/>
    <w:rsid w:val="00641D57"/>
    <w:rsid w:val="00651298"/>
    <w:rsid w:val="00687FA7"/>
    <w:rsid w:val="006A5D2F"/>
    <w:rsid w:val="006E153C"/>
    <w:rsid w:val="007343FE"/>
    <w:rsid w:val="00735B13"/>
    <w:rsid w:val="00834EA4"/>
    <w:rsid w:val="0088779A"/>
    <w:rsid w:val="008A6C31"/>
    <w:rsid w:val="008F011A"/>
    <w:rsid w:val="00907257"/>
    <w:rsid w:val="009217DE"/>
    <w:rsid w:val="00930AAB"/>
    <w:rsid w:val="009C0B0B"/>
    <w:rsid w:val="009D006C"/>
    <w:rsid w:val="009E11F7"/>
    <w:rsid w:val="009F326A"/>
    <w:rsid w:val="00A33B04"/>
    <w:rsid w:val="00A57C3B"/>
    <w:rsid w:val="00AB1172"/>
    <w:rsid w:val="00AB4DA4"/>
    <w:rsid w:val="00B40F66"/>
    <w:rsid w:val="00C911AA"/>
    <w:rsid w:val="00D1368A"/>
    <w:rsid w:val="00D45735"/>
    <w:rsid w:val="00D6434A"/>
    <w:rsid w:val="00DA13D9"/>
    <w:rsid w:val="00DA7EC2"/>
    <w:rsid w:val="00E02BDB"/>
    <w:rsid w:val="00E2361F"/>
    <w:rsid w:val="00E5473F"/>
    <w:rsid w:val="00E92D96"/>
    <w:rsid w:val="00EB2700"/>
    <w:rsid w:val="00F1233A"/>
    <w:rsid w:val="00F56EC9"/>
    <w:rsid w:val="00F8663D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DF44"/>
  <w15:docId w15:val="{6A302997-9CCB-4B1A-A927-AF592D7F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5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C3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2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2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lichon@cusmysle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unduszeeuropejskie.gov.pl/nabory/51-innowacje-spoleczne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2FF3-B4C0-46E5-8C88-492F1A2C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2155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Katarzyna Kaleta</cp:lastModifiedBy>
  <cp:revision>4</cp:revision>
  <dcterms:created xsi:type="dcterms:W3CDTF">2024-03-15T08:59:00Z</dcterms:created>
  <dcterms:modified xsi:type="dcterms:W3CDTF">2024-03-15T10:54:00Z</dcterms:modified>
</cp:coreProperties>
</file>