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8A426" w14:textId="77777777" w:rsidR="007E2AFE" w:rsidRPr="00005D60" w:rsidRDefault="007E2AFE" w:rsidP="007E2AFE">
      <w:pPr>
        <w:pStyle w:val="Tekstpodstawowy"/>
        <w:tabs>
          <w:tab w:val="left" w:pos="3912"/>
          <w:tab w:val="right" w:pos="9642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Załącznik nr 1</w:t>
      </w:r>
    </w:p>
    <w:p w14:paraId="299E35F9" w14:textId="5681FF5E" w:rsidR="007E2AFE" w:rsidRDefault="007E2AFE" w:rsidP="007E2AFE">
      <w:pPr>
        <w:pStyle w:val="Tekstpodstawowy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 do Zarządzenia </w:t>
      </w:r>
      <w:r w:rsidR="00C44E7D">
        <w:rPr>
          <w:rFonts w:asciiTheme="minorHAnsi" w:hAnsiTheme="minorHAnsi" w:cstheme="minorHAnsi"/>
          <w:sz w:val="22"/>
          <w:szCs w:val="22"/>
        </w:rPr>
        <w:t>nr D.</w:t>
      </w:r>
      <w:r>
        <w:rPr>
          <w:rFonts w:asciiTheme="minorHAnsi" w:hAnsiTheme="minorHAnsi" w:cstheme="minorHAnsi"/>
          <w:sz w:val="22"/>
          <w:szCs w:val="22"/>
        </w:rPr>
        <w:t>021.</w:t>
      </w:r>
      <w:r w:rsidR="00634D16">
        <w:rPr>
          <w:rFonts w:asciiTheme="minorHAnsi" w:hAnsiTheme="minorHAnsi" w:cstheme="minorHAnsi"/>
          <w:sz w:val="22"/>
          <w:szCs w:val="22"/>
        </w:rPr>
        <w:t>25</w:t>
      </w:r>
      <w:r w:rsidR="00C44E7D">
        <w:rPr>
          <w:rFonts w:asciiTheme="minorHAnsi" w:hAnsiTheme="minorHAnsi" w:cstheme="minorHAnsi"/>
          <w:sz w:val="22"/>
          <w:szCs w:val="22"/>
        </w:rPr>
        <w:t>.2024</w:t>
      </w:r>
    </w:p>
    <w:p w14:paraId="35896826" w14:textId="77777777" w:rsidR="007E2AFE" w:rsidRPr="00005D60" w:rsidRDefault="007E2AFE" w:rsidP="007E2AFE">
      <w:pPr>
        <w:pStyle w:val="Tekstpodstawowy"/>
        <w:ind w:lef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Dyrektora CUS w Myślenicach</w:t>
      </w:r>
      <w:r w:rsidRPr="00005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D59B6" w14:textId="77777777" w:rsidR="007E2AFE" w:rsidRPr="00005D60" w:rsidRDefault="007E2AFE" w:rsidP="007E2AFE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14:paraId="45178823" w14:textId="77777777" w:rsidR="007E2AFE" w:rsidRPr="00005D60" w:rsidRDefault="007E2AFE" w:rsidP="007E2AFE">
      <w:pPr>
        <w:jc w:val="center"/>
        <w:rPr>
          <w:rFonts w:asciiTheme="minorHAnsi" w:hAnsiTheme="minorHAnsi" w:cstheme="minorHAnsi"/>
          <w:b/>
          <w:bCs/>
        </w:rPr>
      </w:pPr>
      <w:r w:rsidRPr="00005D60">
        <w:rPr>
          <w:rFonts w:asciiTheme="minorHAnsi" w:hAnsiTheme="minorHAnsi" w:cstheme="minorHAnsi"/>
          <w:b/>
          <w:bCs/>
        </w:rPr>
        <w:t>DYREKTOR CENTRUM USŁUG SPOŁECZNYCH W MYŚLENICACH</w:t>
      </w:r>
    </w:p>
    <w:p w14:paraId="32CE8BA5" w14:textId="77777777" w:rsidR="007E2AFE" w:rsidRPr="00005D60" w:rsidRDefault="007E2AFE" w:rsidP="007E2AFE">
      <w:pPr>
        <w:jc w:val="center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ul. Słowackiego 82, 32-400 Myślenice</w:t>
      </w:r>
    </w:p>
    <w:p w14:paraId="38D0061E" w14:textId="77777777" w:rsidR="007E2AFE" w:rsidRPr="00005D60" w:rsidRDefault="007E2AFE" w:rsidP="007E2AFE">
      <w:pPr>
        <w:jc w:val="center"/>
        <w:rPr>
          <w:rFonts w:asciiTheme="minorHAnsi" w:hAnsiTheme="minorHAnsi" w:cstheme="minorHAnsi"/>
          <w:b/>
          <w:bCs/>
        </w:rPr>
      </w:pPr>
    </w:p>
    <w:p w14:paraId="1F878A30" w14:textId="0AF43EF1" w:rsidR="007E2AFE" w:rsidRDefault="007E2AFE" w:rsidP="00C44E7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7A6D0C">
        <w:rPr>
          <w:rFonts w:asciiTheme="minorHAnsi" w:hAnsiTheme="minorHAnsi" w:cstheme="minorHAnsi"/>
        </w:rPr>
        <w:t xml:space="preserve"> ramach resortowego Programu Ministra Rodziny, Pracy i Polityki Społecznej „Opieka </w:t>
      </w:r>
      <w:proofErr w:type="spellStart"/>
      <w:r w:rsidRPr="007A6D0C">
        <w:rPr>
          <w:rFonts w:asciiTheme="minorHAnsi" w:hAnsiTheme="minorHAnsi" w:cstheme="minorHAnsi"/>
        </w:rPr>
        <w:t>wytchnieniowa</w:t>
      </w:r>
      <w:bookmarkStart w:id="0" w:name="_GoBack"/>
      <w:bookmarkEnd w:id="0"/>
      <w:proofErr w:type="spellEnd"/>
      <w:r w:rsidRPr="007A6D0C">
        <w:rPr>
          <w:rFonts w:asciiTheme="minorHAnsi" w:hAnsiTheme="minorHAnsi" w:cstheme="minorHAnsi"/>
        </w:rPr>
        <w:t>” dla Jednostek Samorządu Terytorialnego – edycja 2024</w:t>
      </w:r>
      <w:r>
        <w:rPr>
          <w:rFonts w:asciiTheme="minorHAnsi" w:hAnsiTheme="minorHAnsi" w:cstheme="minorHAnsi"/>
        </w:rPr>
        <w:t>, n</w:t>
      </w:r>
      <w:r w:rsidRPr="00005D60">
        <w:rPr>
          <w:rFonts w:asciiTheme="minorHAnsi" w:hAnsiTheme="minorHAnsi" w:cstheme="minorHAnsi"/>
        </w:rPr>
        <w:t>a podstawie art. 5 ust</w:t>
      </w:r>
      <w:r>
        <w:rPr>
          <w:rFonts w:asciiTheme="minorHAnsi" w:hAnsiTheme="minorHAnsi" w:cstheme="minorHAnsi"/>
        </w:rPr>
        <w:t>.</w:t>
      </w:r>
      <w:r w:rsidRPr="00005D60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pkt. 1</w:t>
      </w:r>
      <w:r w:rsidRPr="00005D60">
        <w:rPr>
          <w:rFonts w:asciiTheme="minorHAnsi" w:hAnsiTheme="minorHAnsi" w:cstheme="minorHAnsi"/>
        </w:rPr>
        <w:t xml:space="preserve"> i art. 13 ustawy z dnia 24 kwietnia 2003 r. o działalności pożytku publicznego i o wolontariacie (tj. Dz. U. z 2023r. poz. 571) oraz </w:t>
      </w:r>
      <w:r>
        <w:rPr>
          <w:rFonts w:asciiTheme="minorHAnsi" w:hAnsiTheme="minorHAnsi" w:cstheme="minorHAnsi"/>
        </w:rPr>
        <w:t>w</w:t>
      </w:r>
      <w:r w:rsidR="00A57E3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związku z </w:t>
      </w:r>
      <w:r w:rsidRPr="00005D60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ą</w:t>
      </w:r>
      <w:r w:rsidRPr="00005D60">
        <w:rPr>
          <w:rFonts w:asciiTheme="minorHAnsi" w:hAnsiTheme="minorHAnsi" w:cstheme="minorHAnsi"/>
        </w:rPr>
        <w:t xml:space="preserve"> Rady Miejskiej w Myślenicach nr 731/LXXII/2023 z dnia 27 listopada 2023 roku w</w:t>
      </w:r>
      <w:r w:rsidR="00A57E34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 xml:space="preserve">sprawie przyjęcia „Rocznego programu współpracy Gminy Myślenice z organizacjami pozarządowymi oraz podmiotami wymienionymi w art. 3 ust 3 ustawy o działalności pożytku publicznego i o wolontariacie” na rok 2024, </w:t>
      </w:r>
      <w:r w:rsidRPr="0083684A">
        <w:rPr>
          <w:rFonts w:asciiTheme="minorHAnsi" w:hAnsiTheme="minorHAnsi" w:cstheme="minorHAnsi"/>
        </w:rPr>
        <w:t xml:space="preserve">ogłasza otwarty konkurs ofert na realizację zadania publicznego w </w:t>
      </w:r>
      <w:r w:rsidRPr="00572283">
        <w:rPr>
          <w:rFonts w:asciiTheme="minorHAnsi" w:hAnsiTheme="minorHAnsi" w:cstheme="minorHAnsi"/>
        </w:rPr>
        <w:t xml:space="preserve">zakresie </w:t>
      </w:r>
      <w:r>
        <w:rPr>
          <w:rFonts w:asciiTheme="minorHAnsi" w:hAnsiTheme="minorHAnsi" w:cstheme="minorHAnsi"/>
        </w:rPr>
        <w:t>wdrażania</w:t>
      </w:r>
      <w:r w:rsidRPr="00572283">
        <w:rPr>
          <w:rFonts w:asciiTheme="minorHAnsi" w:hAnsiTheme="minorHAnsi" w:cstheme="minorHAnsi"/>
        </w:rPr>
        <w:t xml:space="preserve"> Programu „Opieka </w:t>
      </w:r>
      <w:proofErr w:type="spellStart"/>
      <w:r w:rsidRPr="00572283">
        <w:rPr>
          <w:rFonts w:asciiTheme="minorHAnsi" w:hAnsiTheme="minorHAnsi" w:cstheme="minorHAnsi"/>
        </w:rPr>
        <w:t>wytchnieniowa</w:t>
      </w:r>
      <w:proofErr w:type="spellEnd"/>
      <w:r w:rsidRPr="00572283">
        <w:rPr>
          <w:rFonts w:asciiTheme="minorHAnsi" w:hAnsiTheme="minorHAnsi" w:cstheme="minorHAnsi"/>
        </w:rPr>
        <w:t>” dla Jednostek Samorządu Terytorialnego – edycja 2024 na terenie Gminy Myślenice.</w:t>
      </w:r>
    </w:p>
    <w:p w14:paraId="2DCD0C62" w14:textId="77777777" w:rsidR="007E2AFE" w:rsidRPr="00572283" w:rsidRDefault="007E2AFE" w:rsidP="00C44E7D">
      <w:pPr>
        <w:spacing w:line="276" w:lineRule="auto"/>
        <w:jc w:val="both"/>
        <w:rPr>
          <w:rFonts w:asciiTheme="minorHAnsi" w:hAnsiTheme="minorHAnsi" w:cstheme="minorHAnsi"/>
        </w:rPr>
      </w:pPr>
    </w:p>
    <w:p w14:paraId="2E60E73E" w14:textId="77777777" w:rsidR="007E2AFE" w:rsidRPr="00005D60" w:rsidRDefault="007E2AFE" w:rsidP="00C44E7D">
      <w:pPr>
        <w:pStyle w:val="Akapitzlist"/>
        <w:numPr>
          <w:ilvl w:val="0"/>
          <w:numId w:val="18"/>
        </w:numPr>
        <w:tabs>
          <w:tab w:val="left" w:pos="400"/>
        </w:tabs>
        <w:spacing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Rodzaj zadania</w:t>
      </w:r>
    </w:p>
    <w:p w14:paraId="5693EE9E" w14:textId="77777777" w:rsidR="007E2AFE" w:rsidRDefault="007E2AFE" w:rsidP="00C44E7D">
      <w:pPr>
        <w:pStyle w:val="Akapitzlist"/>
        <w:spacing w:line="276" w:lineRule="auto"/>
        <w:ind w:left="1077" w:firstLine="0"/>
        <w:jc w:val="both"/>
        <w:rPr>
          <w:rFonts w:asciiTheme="minorHAnsi" w:eastAsiaTheme="minorHAnsi" w:hAnsiTheme="minorHAnsi" w:cstheme="minorHAnsi"/>
          <w:lang w:eastAsia="en-US" w:bidi="ar-SA"/>
        </w:rPr>
      </w:pPr>
    </w:p>
    <w:p w14:paraId="289C83AD" w14:textId="0A4F9D5E" w:rsidR="007E2AFE" w:rsidRPr="00593F1B" w:rsidRDefault="007E2AFE" w:rsidP="00593F1B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202E9A">
        <w:rPr>
          <w:rFonts w:asciiTheme="minorHAnsi" w:hAnsiTheme="minorHAnsi" w:cstheme="minorHAnsi"/>
        </w:rPr>
        <w:t>Niniejszy konkurs ma na celu wyłonienie najkorzystniejszej oferty i zlecenie podmiotowi prowadzącemu działalność pożytku publicznego realizację zadania publicznego w zakresie</w:t>
      </w:r>
      <w:r>
        <w:rPr>
          <w:rFonts w:asciiTheme="minorHAnsi" w:hAnsiTheme="minorHAnsi" w:cstheme="minorHAnsi"/>
        </w:rPr>
        <w:t>:</w:t>
      </w:r>
    </w:p>
    <w:p w14:paraId="177447CF" w14:textId="25E7071D" w:rsidR="007E2AFE" w:rsidRPr="00082FC6" w:rsidRDefault="007E2AFE" w:rsidP="00593F1B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B60484">
        <w:rPr>
          <w:rFonts w:asciiTheme="minorHAnsi" w:hAnsiTheme="minorHAnsi" w:cstheme="minorHAnsi"/>
        </w:rPr>
        <w:t xml:space="preserve">świadczenia usług opieki </w:t>
      </w:r>
      <w:proofErr w:type="spellStart"/>
      <w:r w:rsidRPr="00B60484">
        <w:rPr>
          <w:rFonts w:asciiTheme="minorHAnsi" w:hAnsiTheme="minorHAnsi" w:cstheme="minorHAnsi"/>
        </w:rPr>
        <w:t>wytchnieniowej</w:t>
      </w:r>
      <w:proofErr w:type="spellEnd"/>
      <w:r w:rsidRPr="00B604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ramach pobytu całodobowego </w:t>
      </w:r>
      <w:r w:rsidR="00593F1B">
        <w:rPr>
          <w:rFonts w:asciiTheme="minorHAnsi" w:hAnsiTheme="minorHAnsi" w:cstheme="minorHAnsi"/>
        </w:rPr>
        <w:t xml:space="preserve">dla opiekunów 15 osób </w:t>
      </w:r>
      <w:r w:rsidRPr="00082FC6">
        <w:rPr>
          <w:rFonts w:asciiTheme="minorHAnsi" w:hAnsiTheme="minorHAnsi" w:cstheme="minorHAnsi"/>
        </w:rPr>
        <w:t>z</w:t>
      </w:r>
      <w:r w:rsidR="00C44E7D">
        <w:rPr>
          <w:rFonts w:asciiTheme="minorHAnsi" w:hAnsiTheme="minorHAnsi" w:cstheme="minorHAnsi"/>
        </w:rPr>
        <w:t> </w:t>
      </w:r>
      <w:r w:rsidRPr="00082FC6">
        <w:rPr>
          <w:rFonts w:asciiTheme="minorHAnsi" w:hAnsiTheme="minorHAnsi" w:cstheme="minorHAnsi"/>
        </w:rPr>
        <w:t>niepełnosprawnością w podziale na opiekunów:</w:t>
      </w:r>
    </w:p>
    <w:p w14:paraId="62F3A05F" w14:textId="078EF3EA" w:rsidR="007E2AFE" w:rsidRDefault="007E2AFE" w:rsidP="00936631">
      <w:pPr>
        <w:pStyle w:val="Akapitzlist"/>
        <w:numPr>
          <w:ilvl w:val="0"/>
          <w:numId w:val="48"/>
        </w:numPr>
        <w:tabs>
          <w:tab w:val="left" w:pos="544"/>
        </w:tabs>
        <w:spacing w:line="276" w:lineRule="auto"/>
        <w:ind w:left="1077" w:hanging="357"/>
        <w:jc w:val="both"/>
        <w:rPr>
          <w:rFonts w:asciiTheme="minorHAnsi" w:hAnsiTheme="minorHAnsi" w:cstheme="minorHAnsi"/>
        </w:rPr>
      </w:pPr>
      <w:r w:rsidRPr="00B60484">
        <w:rPr>
          <w:rFonts w:asciiTheme="minorHAnsi" w:hAnsiTheme="minorHAnsi" w:cstheme="minorHAnsi"/>
        </w:rPr>
        <w:t>10 osób posiadających orzeczenie o znacznym stopniu niepełnosprawności albo orzeczenie traktowane na równi z orzeczeniem o znacznym stopniu niepełnosprawności</w:t>
      </w:r>
    </w:p>
    <w:p w14:paraId="375C43FD" w14:textId="3C2683E4" w:rsidR="007E2AFE" w:rsidRPr="00082FC6" w:rsidRDefault="007E2AFE" w:rsidP="00936631">
      <w:pPr>
        <w:pStyle w:val="Akapitzlist"/>
        <w:numPr>
          <w:ilvl w:val="0"/>
          <w:numId w:val="48"/>
        </w:numPr>
        <w:tabs>
          <w:tab w:val="left" w:pos="544"/>
        </w:tabs>
        <w:spacing w:line="276" w:lineRule="auto"/>
        <w:ind w:left="1077" w:hanging="357"/>
        <w:jc w:val="both"/>
        <w:rPr>
          <w:rFonts w:asciiTheme="minorHAnsi" w:hAnsiTheme="minorHAnsi" w:cstheme="minorHAnsi"/>
        </w:rPr>
      </w:pPr>
      <w:r w:rsidRPr="00082FC6">
        <w:rPr>
          <w:rFonts w:asciiTheme="minorHAnsi" w:hAnsiTheme="minorHAnsi" w:cstheme="minorHAnsi"/>
        </w:rPr>
        <w:t>5 osób posiadających orzeczenie o znacznym stopniu niepełnosprawności albo orzeczenie traktowane na równi z orzeczeniem o znacznym stopniu niepełnosprawności z</w:t>
      </w:r>
      <w:r w:rsidR="00936631">
        <w:rPr>
          <w:rFonts w:asciiTheme="minorHAnsi" w:hAnsiTheme="minorHAnsi" w:cstheme="minorHAnsi"/>
        </w:rPr>
        <w:t> </w:t>
      </w:r>
      <w:r w:rsidRPr="00082FC6">
        <w:rPr>
          <w:rFonts w:asciiTheme="minorHAnsi" w:hAnsiTheme="minorHAnsi" w:cstheme="minorHAnsi"/>
        </w:rPr>
        <w:t>niepełnosprawnością sprzężoną.</w:t>
      </w:r>
    </w:p>
    <w:p w14:paraId="69A914D4" w14:textId="7F575347" w:rsidR="007E2AFE" w:rsidRDefault="007E2AFE" w:rsidP="00C44E7D">
      <w:pPr>
        <w:pStyle w:val="Akapitzlist"/>
        <w:tabs>
          <w:tab w:val="left" w:pos="544"/>
        </w:tabs>
        <w:spacing w:line="276" w:lineRule="auto"/>
        <w:ind w:left="717" w:firstLine="0"/>
        <w:jc w:val="both"/>
        <w:rPr>
          <w:rFonts w:asciiTheme="minorHAnsi" w:hAnsiTheme="minorHAnsi" w:cstheme="minorHAnsi"/>
        </w:rPr>
      </w:pPr>
      <w:r w:rsidRPr="00B60484">
        <w:rPr>
          <w:rFonts w:asciiTheme="minorHAnsi" w:hAnsiTheme="minorHAnsi" w:cstheme="minorHAnsi"/>
        </w:rPr>
        <w:t xml:space="preserve">Gmina Myślenice planuje świadczyć usługi opieki </w:t>
      </w:r>
      <w:proofErr w:type="spellStart"/>
      <w:r w:rsidRPr="00B60484">
        <w:rPr>
          <w:rFonts w:asciiTheme="minorHAnsi" w:hAnsiTheme="minorHAnsi" w:cstheme="minorHAnsi"/>
        </w:rPr>
        <w:t>wytchnieniowej</w:t>
      </w:r>
      <w:proofErr w:type="spellEnd"/>
      <w:r w:rsidRPr="00B60484">
        <w:rPr>
          <w:rFonts w:asciiTheme="minorHAnsi" w:hAnsiTheme="minorHAnsi" w:cstheme="minorHAnsi"/>
        </w:rPr>
        <w:t xml:space="preserve"> w formie pobytu całodobowego w</w:t>
      </w:r>
      <w:r w:rsidR="00C44E7D">
        <w:rPr>
          <w:rFonts w:asciiTheme="minorHAnsi" w:hAnsiTheme="minorHAnsi" w:cstheme="minorHAnsi"/>
        </w:rPr>
        <w:t> </w:t>
      </w:r>
      <w:r w:rsidRPr="00B60484">
        <w:rPr>
          <w:rFonts w:asciiTheme="minorHAnsi" w:hAnsiTheme="minorHAnsi" w:cstheme="minorHAnsi"/>
        </w:rPr>
        <w:t xml:space="preserve">domu pomocy społecznej prowadzonym przez podmioty niepubliczne, o których mowa w art. 57 </w:t>
      </w:r>
      <w:r w:rsidRPr="00EA3CE0">
        <w:rPr>
          <w:rFonts w:asciiTheme="minorHAnsi" w:hAnsiTheme="minorHAnsi" w:cstheme="minorHAnsi"/>
        </w:rPr>
        <w:t>ust. 1 pkt 2-4 ustawy z dnia 12 marca 2004 r. o pomocy społecznej, w łącznej ilości 180 dób opieki</w:t>
      </w:r>
      <w:r w:rsidRPr="00B60484">
        <w:rPr>
          <w:rFonts w:asciiTheme="minorHAnsi" w:hAnsiTheme="minorHAnsi" w:cstheme="minorHAnsi"/>
        </w:rPr>
        <w:t xml:space="preserve"> </w:t>
      </w:r>
      <w:proofErr w:type="spellStart"/>
      <w:r w:rsidRPr="00B60484">
        <w:rPr>
          <w:rFonts w:asciiTheme="minorHAnsi" w:hAnsiTheme="minorHAnsi" w:cstheme="minorHAnsi"/>
        </w:rPr>
        <w:t>wytchnieniowej</w:t>
      </w:r>
      <w:proofErr w:type="spellEnd"/>
      <w:r w:rsidRPr="00B60484">
        <w:rPr>
          <w:rFonts w:asciiTheme="minorHAnsi" w:hAnsiTheme="minorHAnsi" w:cstheme="minorHAnsi"/>
        </w:rPr>
        <w:t xml:space="preserve"> przy zastrzeżeniu, że wymiar dób usług opieki </w:t>
      </w:r>
      <w:proofErr w:type="spellStart"/>
      <w:r w:rsidRPr="00B60484">
        <w:rPr>
          <w:rFonts w:asciiTheme="minorHAnsi" w:hAnsiTheme="minorHAnsi" w:cstheme="minorHAnsi"/>
        </w:rPr>
        <w:t>wytchnieniowej</w:t>
      </w:r>
      <w:proofErr w:type="spellEnd"/>
      <w:r w:rsidRPr="00B60484">
        <w:rPr>
          <w:rFonts w:asciiTheme="minorHAnsi" w:hAnsiTheme="minorHAnsi" w:cstheme="minorHAnsi"/>
        </w:rPr>
        <w:t xml:space="preserve"> na uczestnika </w:t>
      </w:r>
      <w:r w:rsidRPr="00EA3CE0">
        <w:rPr>
          <w:rFonts w:asciiTheme="minorHAnsi" w:hAnsiTheme="minorHAnsi" w:cstheme="minorHAnsi"/>
        </w:rPr>
        <w:t>programu nie może przekroczyć 14 dób.</w:t>
      </w:r>
    </w:p>
    <w:p w14:paraId="51CA8B17" w14:textId="77777777" w:rsidR="007E2AFE" w:rsidRPr="001C7AEC" w:rsidRDefault="00775D4C" w:rsidP="00C44E7D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C7AEC">
        <w:rPr>
          <w:rFonts w:asciiTheme="minorHAnsi" w:hAnsiTheme="minorHAnsi" w:cstheme="minorHAnsi"/>
        </w:rPr>
        <w:t xml:space="preserve">W ramach zadania Oferent, którego oferta zostanie wybrana, realizować będzie na rzecz wskazanych przez Zamawiającego osób usługi w formie i wymiarze wskazanym przez Zamawiającego na zasadach wynikających z niniejszego ogłoszenia, Programu oraz zawartej umowy. </w:t>
      </w:r>
    </w:p>
    <w:p w14:paraId="18543C81" w14:textId="148E705C" w:rsidR="001C7AEC" w:rsidRPr="00EA3CE0" w:rsidRDefault="007E2AFE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A3CE0">
        <w:rPr>
          <w:rFonts w:asciiTheme="minorHAnsi" w:hAnsiTheme="minorHAnsi" w:cstheme="minorHAnsi"/>
        </w:rPr>
        <w:t xml:space="preserve">Zadanie publiczne winno być wykonywane zgodnie z zapisami  Programu „Opieka </w:t>
      </w:r>
      <w:proofErr w:type="spellStart"/>
      <w:r w:rsidRPr="00EA3CE0">
        <w:rPr>
          <w:rFonts w:asciiTheme="minorHAnsi" w:hAnsiTheme="minorHAnsi" w:cstheme="minorHAnsi"/>
        </w:rPr>
        <w:t>wytchnieniowa</w:t>
      </w:r>
      <w:proofErr w:type="spellEnd"/>
      <w:r w:rsidRPr="00EA3CE0">
        <w:rPr>
          <w:rFonts w:asciiTheme="minorHAnsi" w:hAnsiTheme="minorHAnsi" w:cstheme="minorHAnsi"/>
        </w:rPr>
        <w:t>” dla Jednostek Samorządu Terytorialnego – edycja 2024 stanowiącym załącznik nr 1 do niniejszego ogłoszenia.</w:t>
      </w:r>
      <w:r w:rsidR="00E954F2" w:rsidRPr="00EA3CE0">
        <w:tab/>
      </w:r>
    </w:p>
    <w:p w14:paraId="310DC005" w14:textId="3D6A8A87" w:rsidR="001C7AEC" w:rsidRDefault="001C7AEC" w:rsidP="00C44E7D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C7AEC">
        <w:rPr>
          <w:rFonts w:asciiTheme="minorHAnsi" w:hAnsiTheme="minorHAnsi" w:cstheme="minorHAnsi"/>
        </w:rPr>
        <w:t xml:space="preserve">Rodzaj i zakres godzinowy usług opieki </w:t>
      </w:r>
      <w:proofErr w:type="spellStart"/>
      <w:r w:rsidRPr="001C7AEC">
        <w:rPr>
          <w:rFonts w:asciiTheme="minorHAnsi" w:hAnsiTheme="minorHAnsi" w:cstheme="minorHAnsi"/>
        </w:rPr>
        <w:t>wytchnieniowej</w:t>
      </w:r>
      <w:proofErr w:type="spellEnd"/>
      <w:r w:rsidRPr="001C7AEC">
        <w:rPr>
          <w:rFonts w:asciiTheme="minorHAnsi" w:hAnsiTheme="minorHAnsi" w:cstheme="minorHAnsi"/>
        </w:rPr>
        <w:t xml:space="preserve"> będzie uzależniony od osobistej sytuacji uczestnika Programu, z uwzględnieniem stopnia i rodzaju niepełnosprawności osoby z niepełnosprawnością. Określa je Zamawiający. </w:t>
      </w:r>
    </w:p>
    <w:p w14:paraId="40FA04AF" w14:textId="77777777" w:rsidR="001C7AEC" w:rsidRPr="0097596F" w:rsidRDefault="001C7AEC" w:rsidP="00C44E7D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7596F">
        <w:rPr>
          <w:rFonts w:asciiTheme="minorHAnsi" w:hAnsiTheme="minorHAnsi" w:cstheme="minorHAnsi"/>
        </w:rPr>
        <w:t xml:space="preserve">Koszty związane bezpośrednio z realizacją </w:t>
      </w:r>
      <w:r>
        <w:rPr>
          <w:rFonts w:asciiTheme="minorHAnsi" w:hAnsiTheme="minorHAnsi" w:cstheme="minorHAnsi"/>
        </w:rPr>
        <w:t>zadania</w:t>
      </w:r>
      <w:r w:rsidRPr="0097596F">
        <w:rPr>
          <w:rFonts w:asciiTheme="minorHAnsi" w:hAnsiTheme="minorHAnsi" w:cstheme="minorHAnsi"/>
        </w:rPr>
        <w:t xml:space="preserve"> finansowane z</w:t>
      </w:r>
      <w:r>
        <w:rPr>
          <w:rFonts w:asciiTheme="minorHAnsi" w:hAnsiTheme="minorHAnsi" w:cstheme="minorHAnsi"/>
        </w:rPr>
        <w:t xml:space="preserve"> dotacji</w:t>
      </w:r>
      <w:r w:rsidRPr="0097596F">
        <w:rPr>
          <w:rFonts w:asciiTheme="minorHAnsi" w:hAnsiTheme="minorHAnsi" w:cstheme="minorHAnsi"/>
        </w:rPr>
        <w:t>:</w:t>
      </w:r>
    </w:p>
    <w:p w14:paraId="5939AC80" w14:textId="23384EED" w:rsidR="001C7AEC" w:rsidRDefault="001C7AEC" w:rsidP="00C44E7D">
      <w:pPr>
        <w:pStyle w:val="Akapitzlist"/>
        <w:numPr>
          <w:ilvl w:val="0"/>
          <w:numId w:val="43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E954F2">
        <w:rPr>
          <w:rFonts w:asciiTheme="minorHAnsi" w:hAnsiTheme="minorHAnsi" w:cstheme="minorHAnsi"/>
        </w:rPr>
        <w:t>w ramach pobytu całodobowego, nie mogą przekroczyć: 450</w:t>
      </w:r>
      <w:r w:rsidR="008D19DA">
        <w:rPr>
          <w:rFonts w:asciiTheme="minorHAnsi" w:hAnsiTheme="minorHAnsi" w:cstheme="minorHAnsi"/>
        </w:rPr>
        <w:t xml:space="preserve">,00 </w:t>
      </w:r>
      <w:r w:rsidRPr="00E954F2">
        <w:rPr>
          <w:rFonts w:asciiTheme="minorHAnsi" w:hAnsiTheme="minorHAnsi" w:cstheme="minorHAnsi"/>
        </w:rPr>
        <w:t>zł brutto za dobę realizacji</w:t>
      </w:r>
      <w:r>
        <w:rPr>
          <w:rFonts w:asciiTheme="minorHAnsi" w:hAnsiTheme="minorHAnsi" w:cstheme="minorHAnsi"/>
        </w:rPr>
        <w:t xml:space="preserve"> </w:t>
      </w:r>
      <w:r w:rsidRPr="001D6281">
        <w:rPr>
          <w:rFonts w:asciiTheme="minorHAnsi" w:hAnsiTheme="minorHAnsi" w:cstheme="minorHAnsi"/>
        </w:rPr>
        <w:t xml:space="preserve">usług opieki </w:t>
      </w:r>
      <w:proofErr w:type="spellStart"/>
      <w:r w:rsidRPr="001D6281">
        <w:rPr>
          <w:rFonts w:asciiTheme="minorHAnsi" w:hAnsiTheme="minorHAnsi" w:cstheme="minorHAnsi"/>
        </w:rPr>
        <w:t>wytchnieniowej</w:t>
      </w:r>
      <w:proofErr w:type="spellEnd"/>
      <w:r w:rsidRPr="001D6281">
        <w:rPr>
          <w:rFonts w:asciiTheme="minorHAnsi" w:hAnsiTheme="minorHAnsi" w:cstheme="minorHAnsi"/>
        </w:rPr>
        <w:t xml:space="preserve"> w ramach pobytu całodobowego</w:t>
      </w:r>
      <w:r w:rsidR="0001018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49B865D" w14:textId="77777777" w:rsidR="001C7AEC" w:rsidRPr="00E954F2" w:rsidRDefault="001C7AEC" w:rsidP="00C44E7D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</w:rPr>
      </w:pPr>
      <w:r w:rsidRPr="001D6281">
        <w:rPr>
          <w:rFonts w:asciiTheme="minorHAnsi" w:hAnsiTheme="minorHAnsi" w:cstheme="minorHAnsi"/>
        </w:rPr>
        <w:t>Przez kwotę brutto rozumie się kwotę wynagrodzenia wraz z kosztami pracy. Przez koszty</w:t>
      </w:r>
      <w:r>
        <w:rPr>
          <w:rFonts w:asciiTheme="minorHAnsi" w:hAnsiTheme="minorHAnsi" w:cstheme="minorHAnsi"/>
        </w:rPr>
        <w:t xml:space="preserve"> </w:t>
      </w:r>
      <w:r w:rsidRPr="00E954F2">
        <w:rPr>
          <w:rFonts w:asciiTheme="minorHAnsi" w:hAnsiTheme="minorHAnsi" w:cstheme="minorHAnsi"/>
        </w:rPr>
        <w:t>pracy zatrudniającego należy rozumieć sumę wynagrodzeń brutto oraz składek na</w:t>
      </w:r>
      <w:r>
        <w:rPr>
          <w:rFonts w:asciiTheme="minorHAnsi" w:hAnsiTheme="minorHAnsi" w:cstheme="minorHAnsi"/>
        </w:rPr>
        <w:t xml:space="preserve"> </w:t>
      </w:r>
      <w:r w:rsidRPr="00E954F2">
        <w:rPr>
          <w:rFonts w:asciiTheme="minorHAnsi" w:hAnsiTheme="minorHAnsi" w:cstheme="minorHAnsi"/>
        </w:rPr>
        <w:t>ubezpieczenia społeczne, Fundusz Pracy i Fundusz Gwarantowanych Świadczeń</w:t>
      </w:r>
      <w:r>
        <w:rPr>
          <w:rFonts w:asciiTheme="minorHAnsi" w:hAnsiTheme="minorHAnsi" w:cstheme="minorHAnsi"/>
        </w:rPr>
        <w:t xml:space="preserve"> </w:t>
      </w:r>
      <w:r w:rsidRPr="00E954F2">
        <w:rPr>
          <w:rFonts w:asciiTheme="minorHAnsi" w:hAnsiTheme="minorHAnsi" w:cstheme="minorHAnsi"/>
        </w:rPr>
        <w:t>Pracowniczych poniesionych przez zatrudniającego.</w:t>
      </w:r>
    </w:p>
    <w:p w14:paraId="65F9DB3A" w14:textId="2C7FC7F3" w:rsidR="001C7AEC" w:rsidRPr="0097596F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97596F">
        <w:rPr>
          <w:rFonts w:asciiTheme="minorHAnsi" w:hAnsiTheme="minorHAnsi" w:cstheme="minorHAnsi"/>
        </w:rPr>
        <w:lastRenderedPageBreak/>
        <w:t xml:space="preserve">Podmiot realizujący zadanie dokonuje rozliczenia usługi opieki </w:t>
      </w:r>
      <w:proofErr w:type="spellStart"/>
      <w:r w:rsidRPr="0097596F">
        <w:rPr>
          <w:rFonts w:asciiTheme="minorHAnsi" w:hAnsiTheme="minorHAnsi" w:cstheme="minorHAnsi"/>
        </w:rPr>
        <w:t>wytchnieniowej</w:t>
      </w:r>
      <w:proofErr w:type="spellEnd"/>
      <w:r w:rsidRPr="0097596F">
        <w:rPr>
          <w:rFonts w:asciiTheme="minorHAnsi" w:hAnsiTheme="minorHAnsi" w:cstheme="minorHAnsi"/>
        </w:rPr>
        <w:t xml:space="preserve"> na podstawie wypełnionej Karty realizacji usług opieki </w:t>
      </w:r>
      <w:proofErr w:type="spellStart"/>
      <w:r w:rsidRPr="0097596F">
        <w:rPr>
          <w:rFonts w:asciiTheme="minorHAnsi" w:hAnsiTheme="minorHAnsi" w:cstheme="minorHAnsi"/>
        </w:rPr>
        <w:t>wytchnieniowej</w:t>
      </w:r>
      <w:proofErr w:type="spellEnd"/>
      <w:r w:rsidRPr="0097596F">
        <w:rPr>
          <w:rFonts w:asciiTheme="minorHAnsi" w:hAnsiTheme="minorHAnsi" w:cstheme="minorHAnsi"/>
        </w:rPr>
        <w:t xml:space="preserve"> w ramach Programu „Opieka </w:t>
      </w:r>
      <w:proofErr w:type="spellStart"/>
      <w:r w:rsidRPr="0097596F">
        <w:rPr>
          <w:rFonts w:asciiTheme="minorHAnsi" w:hAnsiTheme="minorHAnsi" w:cstheme="minorHAnsi"/>
        </w:rPr>
        <w:t>wytchnieniowa</w:t>
      </w:r>
      <w:proofErr w:type="spellEnd"/>
      <w:r w:rsidRPr="0097596F">
        <w:rPr>
          <w:rFonts w:asciiTheme="minorHAnsi" w:hAnsiTheme="minorHAnsi" w:cstheme="minorHAnsi"/>
        </w:rPr>
        <w:t xml:space="preserve">” dla Jednostek Samorządu Terytorialnego – edycja 2024, której </w:t>
      </w:r>
      <w:r w:rsidR="00EA3CE0" w:rsidRPr="00EA3CE0">
        <w:rPr>
          <w:rFonts w:asciiTheme="minorHAnsi" w:hAnsiTheme="minorHAnsi" w:cstheme="minorHAnsi"/>
        </w:rPr>
        <w:t>wzór stanowi załącznik nr 2</w:t>
      </w:r>
      <w:r w:rsidRPr="00EA3CE0">
        <w:rPr>
          <w:rFonts w:asciiTheme="minorHAnsi" w:hAnsiTheme="minorHAnsi" w:cstheme="minorHAnsi"/>
        </w:rPr>
        <w:t xml:space="preserve"> do niniejszego ogłoszenia.</w:t>
      </w:r>
      <w:r w:rsidRPr="0097596F">
        <w:rPr>
          <w:rFonts w:asciiTheme="minorHAnsi" w:hAnsiTheme="minorHAnsi" w:cstheme="minorHAnsi"/>
        </w:rPr>
        <w:t xml:space="preserve"> </w:t>
      </w:r>
    </w:p>
    <w:p w14:paraId="3D5C3EC6" w14:textId="36447293" w:rsidR="001C7AEC" w:rsidRPr="0097596F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954F2">
        <w:rPr>
          <w:rFonts w:asciiTheme="minorHAnsi" w:hAnsiTheme="minorHAnsi" w:cstheme="minorHAnsi"/>
        </w:rPr>
        <w:t xml:space="preserve">Gmina Myślenice obowiązana jest monitorować świadczenie usług opieki </w:t>
      </w:r>
      <w:proofErr w:type="spellStart"/>
      <w:r w:rsidRPr="00E954F2">
        <w:rPr>
          <w:rFonts w:asciiTheme="minorHAnsi" w:hAnsiTheme="minorHAnsi" w:cstheme="minorHAnsi"/>
        </w:rPr>
        <w:t>wytchnieniowej</w:t>
      </w:r>
      <w:proofErr w:type="spellEnd"/>
      <w:r w:rsidRPr="00E954F2">
        <w:rPr>
          <w:rFonts w:asciiTheme="minorHAnsi" w:hAnsiTheme="minorHAnsi" w:cstheme="minorHAnsi"/>
        </w:rPr>
        <w:t xml:space="preserve"> oraz</w:t>
      </w:r>
      <w:r>
        <w:rPr>
          <w:rFonts w:asciiTheme="minorHAnsi" w:hAnsiTheme="minorHAnsi" w:cstheme="minorHAnsi"/>
        </w:rPr>
        <w:t xml:space="preserve"> </w:t>
      </w:r>
      <w:r w:rsidRPr="0097596F">
        <w:rPr>
          <w:rFonts w:asciiTheme="minorHAnsi" w:hAnsiTheme="minorHAnsi" w:cstheme="minorHAnsi"/>
        </w:rPr>
        <w:t xml:space="preserve">dokonywać doraźnych kontroli świadczenia usług opieki </w:t>
      </w:r>
      <w:proofErr w:type="spellStart"/>
      <w:r w:rsidRPr="0097596F">
        <w:rPr>
          <w:rFonts w:asciiTheme="minorHAnsi" w:hAnsiTheme="minorHAnsi" w:cstheme="minorHAnsi"/>
        </w:rPr>
        <w:t>wytchnieniowej</w:t>
      </w:r>
      <w:proofErr w:type="spellEnd"/>
      <w:r w:rsidRPr="0097596F">
        <w:rPr>
          <w:rFonts w:asciiTheme="minorHAnsi" w:hAnsiTheme="minorHAnsi" w:cstheme="minorHAnsi"/>
        </w:rPr>
        <w:t>. Czynności w zakresie</w:t>
      </w:r>
      <w:r>
        <w:rPr>
          <w:rFonts w:asciiTheme="minorHAnsi" w:hAnsiTheme="minorHAnsi" w:cstheme="minorHAnsi"/>
        </w:rPr>
        <w:t xml:space="preserve"> </w:t>
      </w:r>
      <w:r w:rsidRPr="0097596F">
        <w:rPr>
          <w:rFonts w:asciiTheme="minorHAnsi" w:hAnsiTheme="minorHAnsi" w:cstheme="minorHAnsi"/>
        </w:rPr>
        <w:t>kontroli i</w:t>
      </w:r>
      <w:r w:rsidR="00EA3CE0">
        <w:rPr>
          <w:rFonts w:asciiTheme="minorHAnsi" w:hAnsiTheme="minorHAnsi" w:cstheme="minorHAnsi"/>
        </w:rPr>
        <w:t> </w:t>
      </w:r>
      <w:r w:rsidRPr="0097596F">
        <w:rPr>
          <w:rFonts w:asciiTheme="minorHAnsi" w:hAnsiTheme="minorHAnsi" w:cstheme="minorHAnsi"/>
        </w:rPr>
        <w:t>monitorowania dokonywane i dokumentowane są bezpośrednio w miejscu realizacji</w:t>
      </w:r>
      <w:r>
        <w:rPr>
          <w:rFonts w:asciiTheme="minorHAnsi" w:hAnsiTheme="minorHAnsi" w:cstheme="minorHAnsi"/>
        </w:rPr>
        <w:t xml:space="preserve"> </w:t>
      </w:r>
      <w:r w:rsidRPr="0097596F">
        <w:rPr>
          <w:rFonts w:asciiTheme="minorHAnsi" w:hAnsiTheme="minorHAnsi" w:cstheme="minorHAnsi"/>
        </w:rPr>
        <w:t xml:space="preserve">usług opieki </w:t>
      </w:r>
      <w:proofErr w:type="spellStart"/>
      <w:r w:rsidRPr="0097596F">
        <w:rPr>
          <w:rFonts w:asciiTheme="minorHAnsi" w:hAnsiTheme="minorHAnsi" w:cstheme="minorHAnsi"/>
        </w:rPr>
        <w:t>wytchnieniowej</w:t>
      </w:r>
      <w:proofErr w:type="spellEnd"/>
      <w:r>
        <w:rPr>
          <w:rFonts w:asciiTheme="minorHAnsi" w:hAnsiTheme="minorHAnsi" w:cstheme="minorHAnsi"/>
        </w:rPr>
        <w:t>; dokumentacja dokonywana jest</w:t>
      </w:r>
      <w:r w:rsidRPr="0097596F">
        <w:rPr>
          <w:rFonts w:asciiTheme="minorHAnsi" w:hAnsiTheme="minorHAnsi" w:cstheme="minorHAnsi"/>
        </w:rPr>
        <w:t xml:space="preserve"> w formie pisemnej.</w:t>
      </w:r>
    </w:p>
    <w:p w14:paraId="16E111B1" w14:textId="77777777" w:rsidR="001C7AEC" w:rsidRPr="0097596F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97596F">
        <w:rPr>
          <w:rFonts w:asciiTheme="minorHAnsi" w:hAnsiTheme="minorHAnsi" w:cstheme="minorHAnsi"/>
        </w:rPr>
        <w:t xml:space="preserve">Podmiot realizujący </w:t>
      </w:r>
      <w:r>
        <w:rPr>
          <w:rFonts w:asciiTheme="minorHAnsi" w:hAnsiTheme="minorHAnsi" w:cstheme="minorHAnsi"/>
        </w:rPr>
        <w:t>zadanie</w:t>
      </w:r>
      <w:r w:rsidRPr="0097596F">
        <w:rPr>
          <w:rFonts w:asciiTheme="minorHAnsi" w:hAnsiTheme="minorHAnsi" w:cstheme="minorHAnsi"/>
        </w:rPr>
        <w:t xml:space="preserve"> jest zobowiązany do </w:t>
      </w:r>
      <w:r>
        <w:rPr>
          <w:rFonts w:asciiTheme="minorHAnsi" w:hAnsiTheme="minorHAnsi" w:cstheme="minorHAnsi"/>
        </w:rPr>
        <w:t>wykonywania</w:t>
      </w:r>
      <w:r w:rsidRPr="0097596F">
        <w:rPr>
          <w:rFonts w:asciiTheme="minorHAnsi" w:hAnsiTheme="minorHAnsi" w:cstheme="minorHAnsi"/>
        </w:rPr>
        <w:t xml:space="preserve"> obowiązków informacyjnych określonych w Programie „Opieka </w:t>
      </w:r>
      <w:proofErr w:type="spellStart"/>
      <w:r w:rsidRPr="0097596F">
        <w:rPr>
          <w:rFonts w:asciiTheme="minorHAnsi" w:hAnsiTheme="minorHAnsi" w:cstheme="minorHAnsi"/>
        </w:rPr>
        <w:t>wytchnieniowa</w:t>
      </w:r>
      <w:proofErr w:type="spellEnd"/>
      <w:r w:rsidRPr="0097596F">
        <w:rPr>
          <w:rFonts w:asciiTheme="minorHAnsi" w:hAnsiTheme="minorHAnsi" w:cstheme="minorHAnsi"/>
        </w:rPr>
        <w:t>” dla Jednostek Samorządu Terytorialnego –</w:t>
      </w:r>
      <w:r>
        <w:rPr>
          <w:rFonts w:asciiTheme="minorHAnsi" w:hAnsiTheme="minorHAnsi" w:cstheme="minorHAnsi"/>
        </w:rPr>
        <w:t xml:space="preserve"> </w:t>
      </w:r>
      <w:r w:rsidRPr="0097596F">
        <w:rPr>
          <w:rFonts w:asciiTheme="minorHAnsi" w:hAnsiTheme="minorHAnsi" w:cstheme="minorHAnsi"/>
        </w:rPr>
        <w:t>edycja 2024 oraz do przetwarzania danych osobowych zgodnie z zapisami Programu.</w:t>
      </w:r>
    </w:p>
    <w:p w14:paraId="53706C05" w14:textId="50BA1BD1" w:rsidR="001C7AEC" w:rsidRPr="00F97979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954F2">
        <w:rPr>
          <w:rFonts w:asciiTheme="minorHAnsi" w:hAnsiTheme="minorHAnsi" w:cstheme="minorHAnsi"/>
        </w:rPr>
        <w:t xml:space="preserve">Podmiot realizujący </w:t>
      </w:r>
      <w:r>
        <w:rPr>
          <w:rFonts w:asciiTheme="minorHAnsi" w:hAnsiTheme="minorHAnsi" w:cstheme="minorHAnsi"/>
        </w:rPr>
        <w:t>zadanie</w:t>
      </w:r>
      <w:r w:rsidRPr="00E954F2">
        <w:rPr>
          <w:rFonts w:asciiTheme="minorHAnsi" w:hAnsiTheme="minorHAnsi" w:cstheme="minorHAnsi"/>
        </w:rPr>
        <w:t xml:space="preserve"> po zakończeniu realizacji zadania składa do Centrum Usług Społecznych </w:t>
      </w:r>
      <w:r w:rsidRPr="00F97979">
        <w:rPr>
          <w:rFonts w:asciiTheme="minorHAnsi" w:hAnsiTheme="minorHAnsi" w:cstheme="minorHAnsi"/>
        </w:rPr>
        <w:t>w</w:t>
      </w:r>
      <w:r w:rsidR="00EA3CE0">
        <w:rPr>
          <w:rFonts w:asciiTheme="minorHAnsi" w:hAnsiTheme="minorHAnsi" w:cstheme="minorHAnsi"/>
        </w:rPr>
        <w:t> </w:t>
      </w:r>
      <w:r w:rsidRPr="00F97979">
        <w:rPr>
          <w:rFonts w:asciiTheme="minorHAnsi" w:hAnsiTheme="minorHAnsi" w:cstheme="minorHAnsi"/>
        </w:rPr>
        <w:t>Myślenicach</w:t>
      </w:r>
      <w:r w:rsidR="00F97979" w:rsidRPr="00F97979">
        <w:rPr>
          <w:rFonts w:asciiTheme="minorHAnsi" w:hAnsiTheme="minorHAnsi" w:cstheme="minorHAnsi"/>
          <w:color w:val="333333"/>
          <w:highlight w:val="white"/>
        </w:rPr>
        <w:t xml:space="preserve"> w terminie 30 dni od dnia zakończenia realizacji zadania publicznego</w:t>
      </w:r>
      <w:r w:rsidRPr="00F97979">
        <w:rPr>
          <w:rFonts w:asciiTheme="minorHAnsi" w:hAnsiTheme="minorHAnsi" w:cstheme="minorHAnsi"/>
        </w:rPr>
        <w:t xml:space="preserve"> sprawozdanie z</w:t>
      </w:r>
      <w:r w:rsidR="00EA3CE0">
        <w:rPr>
          <w:rFonts w:asciiTheme="minorHAnsi" w:hAnsiTheme="minorHAnsi" w:cstheme="minorHAnsi"/>
        </w:rPr>
        <w:t> </w:t>
      </w:r>
      <w:r w:rsidR="00156770">
        <w:rPr>
          <w:rFonts w:asciiTheme="minorHAnsi" w:hAnsiTheme="minorHAnsi" w:cstheme="minorHAnsi"/>
        </w:rPr>
        <w:t>realizacji zadań wg wzorów</w:t>
      </w:r>
      <w:r w:rsidRPr="00F97979">
        <w:rPr>
          <w:rFonts w:asciiTheme="minorHAnsi" w:hAnsiTheme="minorHAnsi" w:cstheme="minorHAnsi"/>
        </w:rPr>
        <w:t xml:space="preserve">, </w:t>
      </w:r>
      <w:r w:rsidR="00E54AF7">
        <w:rPr>
          <w:rFonts w:asciiTheme="minorHAnsi" w:hAnsiTheme="minorHAnsi" w:cstheme="minorHAnsi"/>
        </w:rPr>
        <w:t>stanowiących</w:t>
      </w:r>
      <w:r w:rsidRPr="00EA3CE0">
        <w:rPr>
          <w:rFonts w:asciiTheme="minorHAnsi" w:hAnsiTheme="minorHAnsi" w:cstheme="minorHAnsi"/>
        </w:rPr>
        <w:t xml:space="preserve"> załącznik</w:t>
      </w:r>
      <w:r w:rsidR="00156770">
        <w:rPr>
          <w:rFonts w:asciiTheme="minorHAnsi" w:hAnsiTheme="minorHAnsi" w:cstheme="minorHAnsi"/>
        </w:rPr>
        <w:t>i</w:t>
      </w:r>
      <w:r w:rsidRPr="00EA3CE0">
        <w:rPr>
          <w:rFonts w:asciiTheme="minorHAnsi" w:hAnsiTheme="minorHAnsi" w:cstheme="minorHAnsi"/>
        </w:rPr>
        <w:t xml:space="preserve"> </w:t>
      </w:r>
      <w:r w:rsidR="00F97979" w:rsidRPr="00EA3CE0">
        <w:rPr>
          <w:rFonts w:asciiTheme="minorHAnsi" w:hAnsiTheme="minorHAnsi" w:cstheme="minorHAnsi"/>
        </w:rPr>
        <w:t>nr</w:t>
      </w:r>
      <w:r w:rsidR="00EA3CE0" w:rsidRPr="00EA3CE0">
        <w:rPr>
          <w:rFonts w:asciiTheme="minorHAnsi" w:hAnsiTheme="minorHAnsi" w:cstheme="minorHAnsi"/>
        </w:rPr>
        <w:t xml:space="preserve"> 3</w:t>
      </w:r>
      <w:r w:rsidR="00156770">
        <w:rPr>
          <w:rFonts w:asciiTheme="minorHAnsi" w:hAnsiTheme="minorHAnsi" w:cstheme="minorHAnsi"/>
        </w:rPr>
        <w:t xml:space="preserve"> i </w:t>
      </w:r>
      <w:r w:rsidR="00E54AF7">
        <w:rPr>
          <w:rFonts w:asciiTheme="minorHAnsi" w:hAnsiTheme="minorHAnsi" w:cstheme="minorHAnsi"/>
        </w:rPr>
        <w:t>7</w:t>
      </w:r>
      <w:r w:rsidR="00F97979" w:rsidRPr="00EA3CE0">
        <w:rPr>
          <w:rFonts w:asciiTheme="minorHAnsi" w:hAnsiTheme="minorHAnsi" w:cstheme="minorHAnsi"/>
        </w:rPr>
        <w:t xml:space="preserve"> do niniejszego ogłoszenia.</w:t>
      </w:r>
    </w:p>
    <w:p w14:paraId="0DB01E78" w14:textId="140AEE3E" w:rsidR="001C7AEC" w:rsidRPr="00033221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  <w:strike/>
        </w:rPr>
      </w:pPr>
      <w:r w:rsidRPr="0097596F">
        <w:rPr>
          <w:rFonts w:asciiTheme="minorHAnsi" w:hAnsiTheme="minorHAnsi" w:cstheme="minorHAnsi"/>
        </w:rPr>
        <w:t xml:space="preserve">Oferent jest zobowiązany do realizowania zadania zgodnie z obowiązującymi przepisami prawa, wytycznymi Głównego Inspektoratu Sanitarnego, oraz założeniami Programu Ministerstwa Rodziny, Pracy i Polityki Społecznej „Opieka </w:t>
      </w:r>
      <w:proofErr w:type="spellStart"/>
      <w:r w:rsidRPr="0097596F">
        <w:rPr>
          <w:rFonts w:asciiTheme="minorHAnsi" w:hAnsiTheme="minorHAnsi" w:cstheme="minorHAnsi"/>
        </w:rPr>
        <w:t>wytchnieniowa</w:t>
      </w:r>
      <w:proofErr w:type="spellEnd"/>
      <w:r w:rsidRPr="0097596F">
        <w:rPr>
          <w:rFonts w:asciiTheme="minorHAnsi" w:hAnsiTheme="minorHAnsi" w:cstheme="minorHAnsi"/>
        </w:rPr>
        <w:t>” dla Jednostek Samorządu Terytorialnego – edycja 2024</w:t>
      </w:r>
      <w:r>
        <w:rPr>
          <w:rFonts w:asciiTheme="minorHAnsi" w:hAnsiTheme="minorHAnsi" w:cstheme="minorHAnsi"/>
        </w:rPr>
        <w:t>, który stanowi załącznik</w:t>
      </w:r>
      <w:r w:rsidR="00EA3CE0">
        <w:rPr>
          <w:rFonts w:asciiTheme="minorHAnsi" w:hAnsiTheme="minorHAnsi" w:cstheme="minorHAnsi"/>
        </w:rPr>
        <w:t xml:space="preserve"> nr 1</w:t>
      </w:r>
      <w:r>
        <w:rPr>
          <w:rFonts w:asciiTheme="minorHAnsi" w:hAnsiTheme="minorHAnsi" w:cstheme="minorHAnsi"/>
        </w:rPr>
        <w:t xml:space="preserve"> do niniejszego ogłoszenia</w:t>
      </w:r>
    </w:p>
    <w:p w14:paraId="388DA3AE" w14:textId="77777777" w:rsidR="001C7AEC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D9347C">
        <w:rPr>
          <w:rFonts w:asciiTheme="minorHAnsi" w:hAnsiTheme="minorHAnsi" w:cstheme="minorHAnsi"/>
        </w:rPr>
        <w:t>Ogłaszający konkurs ma prawo w każdym momencie realizacji zadania do kontroli wykonywania zadania.</w:t>
      </w:r>
    </w:p>
    <w:p w14:paraId="561D8AAF" w14:textId="6DFBB02E" w:rsidR="001C7AEC" w:rsidRPr="003932D1" w:rsidRDefault="001C7AEC" w:rsidP="00C44E7D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932D1">
        <w:rPr>
          <w:rFonts w:asciiTheme="minorHAnsi" w:hAnsiTheme="minorHAnsi" w:cstheme="minorHAnsi"/>
        </w:rPr>
        <w:t>Szczegółowe terminy oraz warunki finansowania i rozliczania zadania będzie regulować umowa zawarta pomiędzy Centrum U</w:t>
      </w:r>
      <w:r>
        <w:rPr>
          <w:rFonts w:asciiTheme="minorHAnsi" w:hAnsiTheme="minorHAnsi" w:cstheme="minorHAnsi"/>
        </w:rPr>
        <w:t>sł</w:t>
      </w:r>
      <w:r w:rsidRPr="00EA3CE0">
        <w:rPr>
          <w:rFonts w:asciiTheme="minorHAnsi" w:hAnsiTheme="minorHAnsi" w:cstheme="minorHAnsi"/>
        </w:rPr>
        <w:t>ug Społecznych w Myślenicach a Zleceniobiorcą</w:t>
      </w:r>
      <w:r w:rsidR="00F97979" w:rsidRPr="00EA3CE0">
        <w:rPr>
          <w:rFonts w:asciiTheme="minorHAnsi" w:hAnsiTheme="minorHAnsi" w:cstheme="minorHAnsi"/>
        </w:rPr>
        <w:t xml:space="preserve">, </w:t>
      </w:r>
      <w:r w:rsidR="00EA3CE0" w:rsidRPr="00EA3CE0">
        <w:rPr>
          <w:rFonts w:asciiTheme="minorHAnsi" w:hAnsiTheme="minorHAnsi" w:cstheme="minorHAnsi"/>
        </w:rPr>
        <w:t>stanowiąca</w:t>
      </w:r>
      <w:r w:rsidR="00F97979" w:rsidRPr="00EA3CE0">
        <w:rPr>
          <w:rFonts w:asciiTheme="minorHAnsi" w:hAnsiTheme="minorHAnsi" w:cstheme="minorHAnsi"/>
        </w:rPr>
        <w:t xml:space="preserve"> załącznik nr</w:t>
      </w:r>
      <w:r w:rsidR="00EA3CE0" w:rsidRPr="00EA3CE0">
        <w:rPr>
          <w:rFonts w:asciiTheme="minorHAnsi" w:hAnsiTheme="minorHAnsi" w:cstheme="minorHAnsi"/>
        </w:rPr>
        <w:t xml:space="preserve"> 4</w:t>
      </w:r>
      <w:r w:rsidR="00F97979" w:rsidRPr="00EA3CE0">
        <w:rPr>
          <w:rFonts w:asciiTheme="minorHAnsi" w:hAnsiTheme="minorHAnsi" w:cstheme="minorHAnsi"/>
        </w:rPr>
        <w:t xml:space="preserve"> do niniejszego ogłoszenia.</w:t>
      </w:r>
    </w:p>
    <w:p w14:paraId="465E4C7E" w14:textId="77777777" w:rsidR="001C7AEC" w:rsidRPr="003932D1" w:rsidRDefault="001C7AEC" w:rsidP="00C44E7D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932D1">
        <w:rPr>
          <w:rFonts w:asciiTheme="minorHAnsi" w:hAnsiTheme="minorHAnsi" w:cstheme="minorHAnsi"/>
        </w:rPr>
        <w:t xml:space="preserve">Oferent ponosi pełną odpowiedzialność wobec Ogłaszającego konkurs i osób trzecich za </w:t>
      </w:r>
      <w:r>
        <w:rPr>
          <w:rFonts w:asciiTheme="minorHAnsi" w:hAnsiTheme="minorHAnsi" w:cstheme="minorHAnsi"/>
        </w:rPr>
        <w:t>czynności</w:t>
      </w:r>
      <w:r w:rsidRPr="003932D1">
        <w:rPr>
          <w:rFonts w:asciiTheme="minorHAnsi" w:hAnsiTheme="minorHAnsi" w:cstheme="minorHAnsi"/>
        </w:rPr>
        <w:t xml:space="preserve"> wykon</w:t>
      </w:r>
      <w:r>
        <w:rPr>
          <w:rFonts w:asciiTheme="minorHAnsi" w:hAnsiTheme="minorHAnsi" w:cstheme="minorHAnsi"/>
        </w:rPr>
        <w:t>ywane</w:t>
      </w:r>
      <w:r w:rsidRPr="003932D1">
        <w:rPr>
          <w:rFonts w:asciiTheme="minorHAnsi" w:hAnsiTheme="minorHAnsi" w:cstheme="minorHAnsi"/>
        </w:rPr>
        <w:t xml:space="preserve"> przez podwykonawców (jeśli dotyczy).</w:t>
      </w:r>
    </w:p>
    <w:p w14:paraId="2AA94D59" w14:textId="6DD35037" w:rsidR="001C7AEC" w:rsidRPr="00EA3CE0" w:rsidRDefault="001C7AEC" w:rsidP="00C44E7D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A3CE0">
        <w:rPr>
          <w:rFonts w:asciiTheme="minorHAnsi" w:hAnsiTheme="minorHAnsi" w:cstheme="minorHAnsi"/>
        </w:rPr>
        <w:t>Oferent wykonujący czynności związane z przetwarzaniem danych osobowych na rzecz Zleceniodawcy zobowiązany będzie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119 z 04.05.2016 r.) a także Ustawy z dnia 10 maja 2018 r. o ochronie danych osobowych (</w:t>
      </w:r>
      <w:proofErr w:type="spellStart"/>
      <w:r w:rsidRPr="00EA3CE0">
        <w:rPr>
          <w:rFonts w:asciiTheme="minorHAnsi" w:hAnsiTheme="minorHAnsi" w:cstheme="minorHAnsi"/>
        </w:rPr>
        <w:t>t.j</w:t>
      </w:r>
      <w:proofErr w:type="spellEnd"/>
      <w:r w:rsidRPr="00EA3CE0">
        <w:rPr>
          <w:rFonts w:asciiTheme="minorHAnsi" w:hAnsiTheme="minorHAnsi" w:cstheme="minorHAnsi"/>
        </w:rPr>
        <w:t>. Dz. U. z 2019 r. poz. 1781). W związku z przetwarzaniem przez niego danych wymagane będzie zawarcie umowy powierzenia przetwarzania, kt</w:t>
      </w:r>
      <w:r w:rsidR="00EA3CE0" w:rsidRPr="00EA3CE0">
        <w:rPr>
          <w:rFonts w:asciiTheme="minorHAnsi" w:hAnsiTheme="minorHAnsi" w:cstheme="minorHAnsi"/>
        </w:rPr>
        <w:t>órej wzór stanowi załącznik nr 5</w:t>
      </w:r>
      <w:r w:rsidRPr="00EA3CE0">
        <w:rPr>
          <w:rFonts w:asciiTheme="minorHAnsi" w:hAnsiTheme="minorHAnsi" w:cstheme="minorHAnsi"/>
        </w:rPr>
        <w:t xml:space="preserve"> do niniejszego ogłoszenia.</w:t>
      </w:r>
    </w:p>
    <w:p w14:paraId="3C09256D" w14:textId="77777777" w:rsidR="001C7AEC" w:rsidRPr="00D9347C" w:rsidRDefault="001C7AEC" w:rsidP="00C44E7D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9347C">
        <w:rPr>
          <w:rFonts w:asciiTheme="minorHAnsi" w:hAnsiTheme="minorHAnsi" w:cstheme="minorHAnsi"/>
        </w:rPr>
        <w:t>Zlecanie realizacji w/w zadania następuje w formie powierzenia.</w:t>
      </w:r>
    </w:p>
    <w:p w14:paraId="56A45034" w14:textId="77777777" w:rsidR="00095191" w:rsidRPr="00197005" w:rsidRDefault="00095191" w:rsidP="00C44E7D">
      <w:pPr>
        <w:spacing w:line="276" w:lineRule="auto"/>
        <w:rPr>
          <w:rFonts w:asciiTheme="minorHAnsi" w:hAnsiTheme="minorHAnsi" w:cstheme="minorHAnsi"/>
        </w:rPr>
      </w:pPr>
    </w:p>
    <w:p w14:paraId="7746243D" w14:textId="2887319D" w:rsidR="00F97979" w:rsidRPr="00593F1B" w:rsidRDefault="00F97979" w:rsidP="00593F1B">
      <w:pPr>
        <w:pStyle w:val="Akapitzlist"/>
        <w:numPr>
          <w:ilvl w:val="0"/>
          <w:numId w:val="18"/>
        </w:numPr>
        <w:tabs>
          <w:tab w:val="left" w:pos="400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Wysokość dotacji</w:t>
      </w:r>
      <w:r w:rsidRPr="00005D60">
        <w:rPr>
          <w:rFonts w:asciiTheme="minorHAnsi" w:hAnsiTheme="minorHAnsi" w:cstheme="minorHAnsi"/>
        </w:rPr>
        <w:t xml:space="preserve"> na realizację zadania wynosi  </w:t>
      </w:r>
      <w:r w:rsidR="00593F1B">
        <w:rPr>
          <w:rFonts w:asciiTheme="minorHAnsi" w:hAnsiTheme="minorHAnsi" w:cstheme="minorHAnsi"/>
          <w:b/>
        </w:rPr>
        <w:t>82 620,00</w:t>
      </w:r>
      <w:r w:rsidRPr="00005D60">
        <w:rPr>
          <w:rFonts w:asciiTheme="minorHAnsi" w:hAnsiTheme="minorHAnsi" w:cstheme="minorHAnsi"/>
          <w:b/>
        </w:rPr>
        <w:t xml:space="preserve"> zł</w:t>
      </w:r>
      <w:r w:rsidRPr="00005D60">
        <w:rPr>
          <w:rFonts w:asciiTheme="minorHAnsi" w:hAnsiTheme="minorHAnsi" w:cstheme="minorHAnsi"/>
        </w:rPr>
        <w:t xml:space="preserve"> (słownie: </w:t>
      </w:r>
      <w:r w:rsidR="00593F1B">
        <w:rPr>
          <w:rFonts w:asciiTheme="minorHAnsi" w:hAnsiTheme="minorHAnsi" w:cstheme="minorHAnsi"/>
        </w:rPr>
        <w:t>osiemdziesiąt dwa tysiące sześćset dwadzieścia</w:t>
      </w:r>
      <w:r w:rsidRPr="00005D60">
        <w:rPr>
          <w:rFonts w:asciiTheme="minorHAnsi" w:hAnsiTheme="minorHAnsi" w:cstheme="minorHAnsi"/>
        </w:rPr>
        <w:t xml:space="preserve"> </w:t>
      </w:r>
      <w:r w:rsidR="00593F1B">
        <w:rPr>
          <w:rFonts w:asciiTheme="minorHAnsi" w:hAnsiTheme="minorHAnsi" w:cstheme="minorHAnsi"/>
        </w:rPr>
        <w:t>złotych 0</w:t>
      </w:r>
      <w:r w:rsidRPr="00005D60">
        <w:rPr>
          <w:rFonts w:asciiTheme="minorHAnsi" w:hAnsiTheme="minorHAnsi" w:cstheme="minorHAnsi"/>
        </w:rPr>
        <w:t>0/100</w:t>
      </w:r>
      <w:r w:rsidR="00593F1B">
        <w:rPr>
          <w:rFonts w:asciiTheme="minorHAnsi" w:hAnsiTheme="minorHAnsi" w:cstheme="minorHAnsi"/>
        </w:rPr>
        <w:t xml:space="preserve">) </w:t>
      </w:r>
      <w:r w:rsidRPr="00593F1B">
        <w:rPr>
          <w:rFonts w:asciiTheme="minorHAnsi" w:hAnsiTheme="minorHAnsi" w:cstheme="minorHAnsi"/>
        </w:rPr>
        <w:t>przy czym koszty obsługi zadania nie mogą przekroczyć 2% wartości zadania.</w:t>
      </w:r>
    </w:p>
    <w:p w14:paraId="3CF1B375" w14:textId="77777777" w:rsidR="00593F1B" w:rsidRDefault="00593F1B" w:rsidP="00593F1B">
      <w:pPr>
        <w:pStyle w:val="Akapitzlist"/>
        <w:tabs>
          <w:tab w:val="left" w:pos="400"/>
        </w:tabs>
        <w:spacing w:after="120" w:line="276" w:lineRule="auto"/>
        <w:ind w:left="357" w:firstLine="0"/>
        <w:rPr>
          <w:rFonts w:asciiTheme="minorHAnsi" w:hAnsiTheme="minorHAnsi" w:cstheme="minorHAnsi"/>
        </w:rPr>
      </w:pPr>
    </w:p>
    <w:p w14:paraId="354B4F9B" w14:textId="77777777" w:rsidR="00095191" w:rsidRPr="00005D60" w:rsidRDefault="003D170D" w:rsidP="00C44E7D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Zasady przyznawania</w:t>
      </w:r>
      <w:r w:rsidR="000C71DC" w:rsidRPr="00005D60">
        <w:rPr>
          <w:rFonts w:asciiTheme="minorHAnsi" w:hAnsiTheme="minorHAnsi" w:cstheme="minorHAnsi"/>
          <w:u w:val="single"/>
        </w:rPr>
        <w:t xml:space="preserve"> </w:t>
      </w:r>
      <w:r w:rsidRPr="00005D60">
        <w:rPr>
          <w:rFonts w:asciiTheme="minorHAnsi" w:hAnsiTheme="minorHAnsi" w:cstheme="minorHAnsi"/>
          <w:u w:val="single"/>
        </w:rPr>
        <w:t>dotacji:</w:t>
      </w:r>
    </w:p>
    <w:p w14:paraId="2539BEAF" w14:textId="359F18BD" w:rsidR="00E73ED8" w:rsidRPr="00005D60" w:rsidRDefault="003D170D" w:rsidP="00C44E7D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Do konkursu mogą przystąpić </w:t>
      </w:r>
      <w:r w:rsidR="00A65E97" w:rsidRPr="00005D60">
        <w:rPr>
          <w:rFonts w:asciiTheme="minorHAnsi" w:hAnsiTheme="minorHAnsi" w:cstheme="minorHAnsi"/>
        </w:rPr>
        <w:t>organizacje pozarządowe oraz inne podmioty wymienione w art. 3 ust. 3 ustawy z dnia 24 kwietnia 2003 r. o działalności pożytku publicznego i o wolontariacie, z zastrzeżeniem że</w:t>
      </w:r>
      <w:r w:rsidR="007F3BB1">
        <w:rPr>
          <w:rFonts w:asciiTheme="minorHAnsi" w:hAnsiTheme="minorHAnsi" w:cstheme="minorHAnsi"/>
        </w:rPr>
        <w:t xml:space="preserve"> cele niniejszego zadania mieszczą się w</w:t>
      </w:r>
      <w:r w:rsidR="00A65E97" w:rsidRPr="00005D60">
        <w:rPr>
          <w:rFonts w:asciiTheme="minorHAnsi" w:hAnsiTheme="minorHAnsi" w:cstheme="minorHAnsi"/>
        </w:rPr>
        <w:t xml:space="preserve"> ich cel</w:t>
      </w:r>
      <w:r w:rsidR="007F3BB1">
        <w:rPr>
          <w:rFonts w:asciiTheme="minorHAnsi" w:hAnsiTheme="minorHAnsi" w:cstheme="minorHAnsi"/>
        </w:rPr>
        <w:t>ach</w:t>
      </w:r>
      <w:r w:rsidR="00A65E97" w:rsidRPr="00005D60">
        <w:rPr>
          <w:rFonts w:asciiTheme="minorHAnsi" w:hAnsiTheme="minorHAnsi" w:cstheme="minorHAnsi"/>
        </w:rPr>
        <w:t xml:space="preserve"> statutow</w:t>
      </w:r>
      <w:r w:rsidR="007F3BB1">
        <w:rPr>
          <w:rFonts w:asciiTheme="minorHAnsi" w:hAnsiTheme="minorHAnsi" w:cstheme="minorHAnsi"/>
        </w:rPr>
        <w:t>ych</w:t>
      </w:r>
      <w:r w:rsidR="00E73ED8" w:rsidRPr="00005D60">
        <w:rPr>
          <w:rFonts w:asciiTheme="minorHAnsi" w:hAnsiTheme="minorHAnsi" w:cstheme="minorHAnsi"/>
        </w:rPr>
        <w:t>.</w:t>
      </w:r>
      <w:r w:rsidRPr="00005D60">
        <w:rPr>
          <w:rFonts w:asciiTheme="minorHAnsi" w:hAnsiTheme="minorHAnsi" w:cstheme="minorHAnsi"/>
        </w:rPr>
        <w:t xml:space="preserve"> </w:t>
      </w:r>
    </w:p>
    <w:p w14:paraId="3354FD17" w14:textId="65639B8E" w:rsidR="006E276E" w:rsidRPr="00005D60" w:rsidRDefault="003D170D" w:rsidP="00C44E7D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Złożona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oferta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musi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spełniać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wymogi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określone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art.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14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ustawy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z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dnia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24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kwietnia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2003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r. o</w:t>
      </w:r>
      <w:r w:rsidR="009A3931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działalności pożytku publicznego i o wolontariac</w:t>
      </w:r>
      <w:r w:rsidR="003B6D36" w:rsidRPr="00005D60">
        <w:rPr>
          <w:rFonts w:asciiTheme="minorHAnsi" w:hAnsiTheme="minorHAnsi" w:cstheme="minorHAnsi"/>
        </w:rPr>
        <w:t xml:space="preserve">ie (tj. </w:t>
      </w:r>
      <w:r w:rsidR="004704BB" w:rsidRPr="00005D60">
        <w:rPr>
          <w:rFonts w:asciiTheme="minorHAnsi" w:hAnsiTheme="minorHAnsi" w:cstheme="minorHAnsi"/>
        </w:rPr>
        <w:t>Dz. U. z 2023r., poz. 571</w:t>
      </w:r>
      <w:r w:rsidRPr="00005D60">
        <w:rPr>
          <w:rFonts w:asciiTheme="minorHAnsi" w:hAnsiTheme="minorHAnsi" w:cstheme="minorHAnsi"/>
        </w:rPr>
        <w:t>) oraz być zgodna ze wzorem określonym Rozporządzeniem Przewodniczącego Komitetu do Spraw Pożytku Publicznego z</w:t>
      </w:r>
      <w:r w:rsidR="00CF32CA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dnia 29 października 2018 roku w sprawie wzorów sprawozdań z wykonania tych zadań (Dz. U. z 2018 r. poz.</w:t>
      </w:r>
      <w:r w:rsidR="00DC4066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2057)</w:t>
      </w:r>
      <w:r w:rsidR="007F3BB1">
        <w:rPr>
          <w:rFonts w:asciiTheme="minorHAnsi" w:hAnsiTheme="minorHAnsi" w:cstheme="minorHAnsi"/>
        </w:rPr>
        <w:t xml:space="preserve">, </w:t>
      </w:r>
      <w:r w:rsidR="00EA3CE0" w:rsidRPr="00EA3CE0">
        <w:rPr>
          <w:rFonts w:asciiTheme="minorHAnsi" w:hAnsiTheme="minorHAnsi" w:cstheme="minorHAnsi"/>
        </w:rPr>
        <w:t>stanowiącym załącznik nr 6</w:t>
      </w:r>
      <w:r w:rsidR="007F3BB1" w:rsidRPr="00EA3CE0">
        <w:rPr>
          <w:rFonts w:asciiTheme="minorHAnsi" w:hAnsiTheme="minorHAnsi" w:cstheme="minorHAnsi"/>
        </w:rPr>
        <w:t xml:space="preserve"> do niniejszego ogłoszenia</w:t>
      </w:r>
      <w:r w:rsidRPr="00EA3CE0">
        <w:rPr>
          <w:rFonts w:asciiTheme="minorHAnsi" w:hAnsiTheme="minorHAnsi" w:cstheme="minorHAnsi"/>
        </w:rPr>
        <w:t>.</w:t>
      </w:r>
    </w:p>
    <w:p w14:paraId="2B86686E" w14:textId="3F217321" w:rsidR="001C7EED" w:rsidRPr="00156770" w:rsidRDefault="001C7EED" w:rsidP="00156770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6770">
        <w:rPr>
          <w:rFonts w:asciiTheme="minorHAnsi" w:hAnsiTheme="minorHAnsi" w:cstheme="minorHAnsi"/>
        </w:rPr>
        <w:t>Dodatkowe informacje można uzyskać w Centrum Usług Społecznych w M</w:t>
      </w:r>
      <w:r w:rsidR="008A1157" w:rsidRPr="00156770">
        <w:rPr>
          <w:rFonts w:asciiTheme="minorHAnsi" w:hAnsiTheme="minorHAnsi" w:cstheme="minorHAnsi"/>
        </w:rPr>
        <w:t xml:space="preserve">yślenicach, ul. Słowackiego 82, </w:t>
      </w:r>
      <w:r w:rsidRPr="00156770">
        <w:rPr>
          <w:rFonts w:asciiTheme="minorHAnsi" w:hAnsiTheme="minorHAnsi" w:cstheme="minorHAnsi"/>
        </w:rPr>
        <w:lastRenderedPageBreak/>
        <w:t>32-400 Myślenice</w:t>
      </w:r>
      <w:r w:rsidR="007F3BB1" w:rsidRPr="00156770">
        <w:rPr>
          <w:rFonts w:asciiTheme="minorHAnsi" w:hAnsiTheme="minorHAnsi" w:cstheme="minorHAnsi"/>
        </w:rPr>
        <w:t>. Osobą odpowiedzialną jest</w:t>
      </w:r>
      <w:r w:rsidRPr="00156770">
        <w:rPr>
          <w:rFonts w:asciiTheme="minorHAnsi" w:hAnsiTheme="minorHAnsi" w:cstheme="minorHAnsi"/>
        </w:rPr>
        <w:t xml:space="preserve"> </w:t>
      </w:r>
      <w:r w:rsidR="00EA3CE0" w:rsidRPr="00156770">
        <w:rPr>
          <w:rFonts w:asciiTheme="minorHAnsi" w:hAnsiTheme="minorHAnsi" w:cstheme="minorHAnsi"/>
        </w:rPr>
        <w:t>Paulina Ścibor</w:t>
      </w:r>
      <w:r w:rsidRPr="00156770">
        <w:rPr>
          <w:rFonts w:asciiTheme="minorHAnsi" w:hAnsiTheme="minorHAnsi" w:cstheme="minorHAnsi"/>
        </w:rPr>
        <w:t xml:space="preserve"> – </w:t>
      </w:r>
      <w:r w:rsidR="00EA3CE0" w:rsidRPr="00156770">
        <w:rPr>
          <w:rFonts w:asciiTheme="minorHAnsi" w:hAnsiTheme="minorHAnsi" w:cstheme="minorHAnsi"/>
        </w:rPr>
        <w:t xml:space="preserve">Koordynator Indywidualnych Planów </w:t>
      </w:r>
      <w:r w:rsidRPr="00156770">
        <w:rPr>
          <w:rFonts w:asciiTheme="minorHAnsi" w:hAnsiTheme="minorHAnsi" w:cstheme="minorHAnsi"/>
        </w:rPr>
        <w:t xml:space="preserve">Usług Społecznych, tel. </w:t>
      </w:r>
      <w:r w:rsidR="00156770" w:rsidRPr="00156770">
        <w:rPr>
          <w:rFonts w:asciiTheme="minorHAnsi" w:hAnsiTheme="minorHAnsi" w:cstheme="minorHAnsi"/>
        </w:rPr>
        <w:t>732 555 342</w:t>
      </w:r>
      <w:r w:rsidRPr="00156770">
        <w:rPr>
          <w:rFonts w:asciiTheme="minorHAnsi" w:hAnsiTheme="minorHAnsi" w:cstheme="minorHAnsi"/>
        </w:rPr>
        <w:t xml:space="preserve">, e-mail: </w:t>
      </w:r>
      <w:hyperlink r:id="rId6" w:history="1">
        <w:r w:rsidR="00156770" w:rsidRPr="00156770">
          <w:rPr>
            <w:rStyle w:val="Hipercze"/>
            <w:rFonts w:asciiTheme="minorHAnsi" w:hAnsiTheme="minorHAnsi" w:cstheme="minorHAnsi"/>
          </w:rPr>
          <w:t>pscibor@cusmyslenice.p</w:t>
        </w:r>
      </w:hyperlink>
      <w:r w:rsidRPr="00156770">
        <w:rPr>
          <w:rFonts w:asciiTheme="minorHAnsi" w:hAnsiTheme="minorHAnsi" w:cstheme="minorHAnsi"/>
        </w:rPr>
        <w:t>l.</w:t>
      </w:r>
    </w:p>
    <w:p w14:paraId="4EC9B2C2" w14:textId="77777777" w:rsidR="004474A3" w:rsidRPr="00005D60" w:rsidRDefault="004704BB" w:rsidP="00C44E7D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Złożone</w:t>
      </w:r>
      <w:r w:rsidR="003D170D" w:rsidRPr="00005D60">
        <w:rPr>
          <w:rFonts w:asciiTheme="minorHAnsi" w:hAnsiTheme="minorHAnsi" w:cstheme="minorHAnsi"/>
        </w:rPr>
        <w:t xml:space="preserve"> oferty</w:t>
      </w:r>
      <w:r w:rsidRPr="00005D60">
        <w:rPr>
          <w:rFonts w:asciiTheme="minorHAnsi" w:hAnsiTheme="minorHAnsi" w:cstheme="minorHAnsi"/>
        </w:rPr>
        <w:t xml:space="preserve"> rozpatruje</w:t>
      </w:r>
      <w:r w:rsidR="00700945" w:rsidRPr="00005D60">
        <w:rPr>
          <w:rFonts w:asciiTheme="minorHAnsi" w:hAnsiTheme="minorHAnsi" w:cstheme="minorHAnsi"/>
        </w:rPr>
        <w:t xml:space="preserve"> powołana przez </w:t>
      </w:r>
      <w:r w:rsidR="00E73ED8" w:rsidRPr="00005D60">
        <w:rPr>
          <w:rFonts w:asciiTheme="minorHAnsi" w:hAnsiTheme="minorHAnsi" w:cstheme="minorHAnsi"/>
        </w:rPr>
        <w:t>Dyrektora Centrum Usług Społecznych w</w:t>
      </w:r>
      <w:r w:rsidR="0096145B" w:rsidRPr="00005D60">
        <w:rPr>
          <w:rFonts w:asciiTheme="minorHAnsi" w:hAnsiTheme="minorHAnsi" w:cstheme="minorHAnsi"/>
        </w:rPr>
        <w:t xml:space="preserve"> Myślenic</w:t>
      </w:r>
      <w:r w:rsidR="00E73ED8" w:rsidRPr="00005D60">
        <w:rPr>
          <w:rFonts w:asciiTheme="minorHAnsi" w:hAnsiTheme="minorHAnsi" w:cstheme="minorHAnsi"/>
        </w:rPr>
        <w:t>ach</w:t>
      </w:r>
      <w:r w:rsidR="0096145B" w:rsidRPr="00005D60">
        <w:rPr>
          <w:rFonts w:asciiTheme="minorHAnsi" w:hAnsiTheme="minorHAnsi" w:cstheme="minorHAnsi"/>
        </w:rPr>
        <w:t xml:space="preserve"> </w:t>
      </w:r>
      <w:r w:rsidR="00700945" w:rsidRPr="00005D60">
        <w:rPr>
          <w:rFonts w:asciiTheme="minorHAnsi" w:hAnsiTheme="minorHAnsi" w:cstheme="minorHAnsi"/>
        </w:rPr>
        <w:t xml:space="preserve">Komisja Konkursowa. </w:t>
      </w:r>
    </w:p>
    <w:p w14:paraId="2ADB8981" w14:textId="2396B035" w:rsidR="00095191" w:rsidRPr="00005D60" w:rsidRDefault="003D170D" w:rsidP="00C44E7D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Zarekomendowaną przez </w:t>
      </w:r>
      <w:r w:rsidR="007F3BB1" w:rsidRPr="00005D60">
        <w:rPr>
          <w:rFonts w:asciiTheme="minorHAnsi" w:hAnsiTheme="minorHAnsi" w:cstheme="minorHAnsi"/>
        </w:rPr>
        <w:t>Komisj</w:t>
      </w:r>
      <w:r w:rsidR="007F3BB1">
        <w:rPr>
          <w:rFonts w:asciiTheme="minorHAnsi" w:hAnsiTheme="minorHAnsi" w:cstheme="minorHAnsi"/>
        </w:rPr>
        <w:t>ę</w:t>
      </w:r>
      <w:r w:rsidR="007F3BB1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 xml:space="preserve">Konkursową ofertę zatwierdza </w:t>
      </w:r>
      <w:r w:rsidR="00E73ED8" w:rsidRPr="00005D60">
        <w:rPr>
          <w:rFonts w:asciiTheme="minorHAnsi" w:hAnsiTheme="minorHAnsi" w:cstheme="minorHAnsi"/>
        </w:rPr>
        <w:t>Dyrektor Centrum Usług Społecznych w</w:t>
      </w:r>
      <w:r w:rsidR="00621071" w:rsidRPr="00005D60">
        <w:rPr>
          <w:rFonts w:asciiTheme="minorHAnsi" w:hAnsiTheme="minorHAnsi" w:cstheme="minorHAnsi"/>
        </w:rPr>
        <w:t> </w:t>
      </w:r>
      <w:r w:rsidR="0096145B" w:rsidRPr="00005D60">
        <w:rPr>
          <w:rFonts w:asciiTheme="minorHAnsi" w:hAnsiTheme="minorHAnsi" w:cstheme="minorHAnsi"/>
        </w:rPr>
        <w:t>Myślenic</w:t>
      </w:r>
      <w:r w:rsidR="00E73ED8" w:rsidRPr="00005D60">
        <w:rPr>
          <w:rFonts w:asciiTheme="minorHAnsi" w:hAnsiTheme="minorHAnsi" w:cstheme="minorHAnsi"/>
        </w:rPr>
        <w:t>ach</w:t>
      </w:r>
      <w:r w:rsidR="00D92E58" w:rsidRPr="00005D60">
        <w:rPr>
          <w:rFonts w:asciiTheme="minorHAnsi" w:hAnsiTheme="minorHAnsi" w:cstheme="minorHAnsi"/>
        </w:rPr>
        <w:t>. Pozytywna decyzja</w:t>
      </w:r>
      <w:r w:rsidR="00E73ED8" w:rsidRPr="00005D60">
        <w:rPr>
          <w:rFonts w:asciiTheme="minorHAnsi" w:hAnsiTheme="minorHAnsi" w:cstheme="minorHAnsi"/>
        </w:rPr>
        <w:t xml:space="preserve"> Dyrektora Centrum Usług Społecznych w Myślenicach</w:t>
      </w:r>
      <w:r w:rsidR="00D92E5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jest podstawą do przekazania wybranemu podmiotowi dotacji w drodze umowy, której wzór stanowi załącznik</w:t>
      </w:r>
      <w:r w:rsidR="00A24E76">
        <w:rPr>
          <w:rFonts w:asciiTheme="minorHAnsi" w:hAnsiTheme="minorHAnsi" w:cstheme="minorHAnsi"/>
        </w:rPr>
        <w:t xml:space="preserve"> nr</w:t>
      </w:r>
      <w:r w:rsidR="00156770">
        <w:rPr>
          <w:rFonts w:asciiTheme="minorHAnsi" w:hAnsiTheme="minorHAnsi" w:cstheme="minorHAnsi"/>
        </w:rPr>
        <w:t xml:space="preserve"> 4</w:t>
      </w:r>
      <w:r w:rsidR="00A24E76">
        <w:rPr>
          <w:rFonts w:asciiTheme="minorHAnsi" w:hAnsiTheme="minorHAnsi" w:cstheme="minorHAnsi"/>
        </w:rPr>
        <w:t xml:space="preserve"> do niniejszego ogłoszenia.</w:t>
      </w:r>
    </w:p>
    <w:p w14:paraId="4336E936" w14:textId="28FEE208" w:rsidR="004E2FA1" w:rsidRPr="00005D60" w:rsidRDefault="003D170D" w:rsidP="00C44E7D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Złożenie oferty nie jest równoznaczne z zapewnieniem przyznania dotacji lub przyznaniem dotacji w</w:t>
      </w:r>
      <w:r w:rsidR="00CF32CA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oczekiwanej wysokości (niezależnie od oczekiwanej kwoty). Kwota przyznanej dotacji może być niższa od określonej w ofercie. W takiej sytuacji oferent zobowiązany jest dokonać aktualizacji kosztorysu i/lub aktualizacji harmonogramu realizacji zadania</w:t>
      </w:r>
      <w:r w:rsidR="007F3BB1">
        <w:rPr>
          <w:rFonts w:asciiTheme="minorHAnsi" w:hAnsiTheme="minorHAnsi" w:cstheme="minorHAnsi"/>
        </w:rPr>
        <w:t>,</w:t>
      </w:r>
      <w:r w:rsidRPr="00005D60">
        <w:rPr>
          <w:rFonts w:asciiTheme="minorHAnsi" w:hAnsiTheme="minorHAnsi" w:cstheme="minorHAnsi"/>
        </w:rPr>
        <w:t xml:space="preserve"> jeśli </w:t>
      </w:r>
      <w:r w:rsidR="007F3BB1">
        <w:rPr>
          <w:rFonts w:asciiTheme="minorHAnsi" w:hAnsiTheme="minorHAnsi" w:cstheme="minorHAnsi"/>
        </w:rPr>
        <w:t>jest ona konieczna, w terminie wyznaczonym przez ogłaszającego konkurs, nie krótszym niż 7 dni</w:t>
      </w:r>
      <w:r w:rsidRPr="00005D60">
        <w:rPr>
          <w:rFonts w:asciiTheme="minorHAnsi" w:hAnsiTheme="minorHAnsi" w:cstheme="minorHAnsi"/>
        </w:rPr>
        <w:t>.</w:t>
      </w:r>
    </w:p>
    <w:p w14:paraId="2C9DA42B" w14:textId="77777777" w:rsidR="00567195" w:rsidRPr="00005D60" w:rsidRDefault="00567195" w:rsidP="00C44E7D">
      <w:pPr>
        <w:pStyle w:val="Akapitzlist"/>
        <w:tabs>
          <w:tab w:val="left" w:pos="544"/>
        </w:tabs>
        <w:spacing w:line="276" w:lineRule="auto"/>
        <w:ind w:left="408" w:firstLine="0"/>
        <w:jc w:val="both"/>
        <w:rPr>
          <w:rFonts w:asciiTheme="minorHAnsi" w:hAnsiTheme="minorHAnsi" w:cstheme="minorHAnsi"/>
        </w:rPr>
      </w:pPr>
    </w:p>
    <w:p w14:paraId="36AFE083" w14:textId="77777777" w:rsidR="00095191" w:rsidRPr="00005D60" w:rsidRDefault="00D74C26" w:rsidP="00C44E7D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Terminy, warunki i</w:t>
      </w:r>
      <w:r w:rsidR="00F162F2" w:rsidRPr="00005D60">
        <w:rPr>
          <w:rFonts w:asciiTheme="minorHAnsi" w:hAnsiTheme="minorHAnsi" w:cstheme="minorHAnsi"/>
          <w:u w:val="single"/>
        </w:rPr>
        <w:t xml:space="preserve"> cel</w:t>
      </w:r>
      <w:r w:rsidR="003D170D" w:rsidRPr="00005D60">
        <w:rPr>
          <w:rFonts w:asciiTheme="minorHAnsi" w:hAnsiTheme="minorHAnsi" w:cstheme="minorHAnsi"/>
          <w:u w:val="single"/>
        </w:rPr>
        <w:t xml:space="preserve"> realizacji</w:t>
      </w:r>
      <w:r w:rsidR="000C71DC" w:rsidRPr="00005D60">
        <w:rPr>
          <w:rFonts w:asciiTheme="minorHAnsi" w:hAnsiTheme="minorHAnsi" w:cstheme="minorHAnsi"/>
          <w:u w:val="single"/>
        </w:rPr>
        <w:t xml:space="preserve"> </w:t>
      </w:r>
      <w:r w:rsidR="003D170D" w:rsidRPr="00005D60">
        <w:rPr>
          <w:rFonts w:asciiTheme="minorHAnsi" w:hAnsiTheme="minorHAnsi" w:cstheme="minorHAnsi"/>
          <w:u w:val="single"/>
        </w:rPr>
        <w:t>zadania:</w:t>
      </w:r>
    </w:p>
    <w:p w14:paraId="1444C1BB" w14:textId="2F01A903" w:rsidR="00D74C26" w:rsidRPr="00005D60" w:rsidRDefault="00FD67EE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realizowane będzie w terminie </w:t>
      </w:r>
      <w:r w:rsidR="00593F1B">
        <w:rPr>
          <w:rFonts w:asciiTheme="minorHAnsi" w:hAnsiTheme="minorHAnsi" w:cstheme="minorHAnsi"/>
          <w:b/>
          <w:sz w:val="22"/>
          <w:szCs w:val="22"/>
        </w:rPr>
        <w:t>od 13.05</w:t>
      </w:r>
      <w:r w:rsidRPr="00E05509">
        <w:rPr>
          <w:rFonts w:asciiTheme="minorHAnsi" w:hAnsiTheme="minorHAnsi" w:cstheme="minorHAnsi"/>
          <w:b/>
          <w:sz w:val="22"/>
          <w:szCs w:val="22"/>
        </w:rPr>
        <w:t>.2024 r. do 20.12.2024r.</w:t>
      </w:r>
      <w:r>
        <w:rPr>
          <w:rFonts w:asciiTheme="minorHAnsi" w:hAnsiTheme="minorHAnsi" w:cstheme="minorHAnsi"/>
          <w:sz w:val="22"/>
          <w:szCs w:val="22"/>
        </w:rPr>
        <w:t xml:space="preserve"> Z przyczyn obiektywnych umowa może dopuścić realizację zadania w krótszym okresie czasu. </w:t>
      </w:r>
    </w:p>
    <w:p w14:paraId="2CC8E8FE" w14:textId="36D8819B" w:rsidR="0083684A" w:rsidRDefault="00D74C26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Ze środków dotacji pokrywane mogą być koszty poniesione w terminie realizacji zadania, jednak nie wcześniej niż od dnia zawarcia umowy. Szczegółowe warunki wydatkowania środków pochodzących z</w:t>
      </w:r>
      <w:r w:rsidR="001F0818" w:rsidRPr="00005D60">
        <w:rPr>
          <w:rFonts w:asciiTheme="minorHAnsi" w:hAnsiTheme="minorHAnsi" w:cstheme="minorHAnsi"/>
          <w:sz w:val="22"/>
          <w:szCs w:val="22"/>
        </w:rPr>
        <w:t> </w:t>
      </w:r>
      <w:r w:rsidRPr="00005D60">
        <w:rPr>
          <w:rFonts w:asciiTheme="minorHAnsi" w:hAnsiTheme="minorHAnsi" w:cstheme="minorHAnsi"/>
          <w:sz w:val="22"/>
          <w:szCs w:val="22"/>
        </w:rPr>
        <w:t xml:space="preserve">dotacji </w:t>
      </w:r>
      <w:r w:rsidR="00FD67EE">
        <w:rPr>
          <w:rFonts w:asciiTheme="minorHAnsi" w:hAnsiTheme="minorHAnsi" w:cstheme="minorHAnsi"/>
          <w:sz w:val="22"/>
          <w:szCs w:val="22"/>
        </w:rPr>
        <w:t>o</w:t>
      </w:r>
      <w:r w:rsidRPr="00005D60">
        <w:rPr>
          <w:rFonts w:asciiTheme="minorHAnsi" w:hAnsiTheme="minorHAnsi" w:cstheme="minorHAnsi"/>
          <w:sz w:val="22"/>
          <w:szCs w:val="22"/>
        </w:rPr>
        <w:t>kreśla umowa.</w:t>
      </w:r>
    </w:p>
    <w:p w14:paraId="329F2BBF" w14:textId="77777777" w:rsidR="001F0818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Zadanie powinno być realizowane z najwyższą starannością, zgodnie z zawartą umową oraz obowiązującymi standardami i przepisami, w zakresie opisanym w ofercie.</w:t>
      </w:r>
    </w:p>
    <w:p w14:paraId="1F5DFF34" w14:textId="75C40138" w:rsidR="00176F62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Wydatki ponoszone z dotacji na realizację zadania publicznego, są uznawane za kwalifikowa</w:t>
      </w:r>
      <w:r w:rsidR="00076AE3">
        <w:rPr>
          <w:rFonts w:asciiTheme="minorHAnsi" w:hAnsiTheme="minorHAnsi" w:cstheme="minorHAnsi"/>
          <w:sz w:val="22"/>
          <w:szCs w:val="22"/>
        </w:rPr>
        <w:t>l</w:t>
      </w:r>
      <w:r w:rsidRPr="00005D60">
        <w:rPr>
          <w:rFonts w:asciiTheme="minorHAnsi" w:hAnsiTheme="minorHAnsi" w:cstheme="minorHAnsi"/>
          <w:sz w:val="22"/>
          <w:szCs w:val="22"/>
        </w:rPr>
        <w:t>ne, o ile:</w:t>
      </w:r>
    </w:p>
    <w:p w14:paraId="741425EF" w14:textId="77777777" w:rsidR="00176F62" w:rsidRPr="00005D60" w:rsidRDefault="001F0818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zostały poniesione w terminie realiza</w:t>
      </w:r>
      <w:r w:rsidR="00176F62" w:rsidRPr="00005D60">
        <w:rPr>
          <w:rFonts w:asciiTheme="minorHAnsi" w:hAnsiTheme="minorHAnsi" w:cstheme="minorHAnsi"/>
          <w:sz w:val="22"/>
          <w:szCs w:val="22"/>
        </w:rPr>
        <w:t>cji zadania określonym w umowie;</w:t>
      </w:r>
    </w:p>
    <w:p w14:paraId="44003CEE" w14:textId="77777777" w:rsidR="00176F62" w:rsidRPr="00005D60" w:rsidRDefault="001F0818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są niezbędne do realizacji zleconego zadania publicznego i mają bezpoś</w:t>
      </w:r>
      <w:r w:rsidR="00176F62" w:rsidRPr="00005D60">
        <w:rPr>
          <w:rFonts w:asciiTheme="minorHAnsi" w:hAnsiTheme="minorHAnsi" w:cstheme="minorHAnsi"/>
          <w:sz w:val="22"/>
          <w:szCs w:val="22"/>
        </w:rPr>
        <w:t>redni związek z celami zadania;</w:t>
      </w:r>
    </w:p>
    <w:p w14:paraId="582E6115" w14:textId="77777777" w:rsidR="00176F62" w:rsidRPr="00005D60" w:rsidRDefault="00176F62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s</w:t>
      </w:r>
      <w:r w:rsidR="001F0818" w:rsidRPr="00005D60">
        <w:rPr>
          <w:rFonts w:asciiTheme="minorHAnsi" w:hAnsiTheme="minorHAnsi" w:cstheme="minorHAnsi"/>
          <w:sz w:val="22"/>
          <w:szCs w:val="22"/>
        </w:rPr>
        <w:t>ą racjonalne – skalkulowane na podstawie cen rynkowych</w:t>
      </w:r>
      <w:r w:rsidRPr="00005D60">
        <w:rPr>
          <w:rFonts w:asciiTheme="minorHAnsi" w:hAnsiTheme="minorHAnsi" w:cstheme="minorHAnsi"/>
          <w:sz w:val="22"/>
          <w:szCs w:val="22"/>
        </w:rPr>
        <w:t>;</w:t>
      </w:r>
    </w:p>
    <w:p w14:paraId="064F4EAE" w14:textId="77777777" w:rsidR="00176F62" w:rsidRPr="00005D60" w:rsidRDefault="001F0818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zostały faktycznie poniesione i prawidłowo udokumentowane, potwierdzone właściwymi dowodami księgowymi oraz zostały prawidłowo odzwie</w:t>
      </w:r>
      <w:r w:rsidR="00176F62" w:rsidRPr="00005D60">
        <w:rPr>
          <w:rFonts w:asciiTheme="minorHAnsi" w:hAnsiTheme="minorHAnsi" w:cstheme="minorHAnsi"/>
          <w:sz w:val="22"/>
          <w:szCs w:val="22"/>
        </w:rPr>
        <w:t>rciedlone w ewidencji księgowej;</w:t>
      </w:r>
    </w:p>
    <w:p w14:paraId="2B8A19D7" w14:textId="77777777" w:rsidR="00176F62" w:rsidRPr="00005D60" w:rsidRDefault="001F0818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zostały </w:t>
      </w:r>
      <w:r w:rsidR="00176F62" w:rsidRPr="00005D60">
        <w:rPr>
          <w:rFonts w:asciiTheme="minorHAnsi" w:hAnsiTheme="minorHAnsi" w:cstheme="minorHAnsi"/>
          <w:sz w:val="22"/>
          <w:szCs w:val="22"/>
        </w:rPr>
        <w:t>przewidziane w budżecie zadania;</w:t>
      </w:r>
    </w:p>
    <w:p w14:paraId="6C0E2285" w14:textId="6096E2D4" w:rsidR="00176F62" w:rsidRPr="00005D60" w:rsidRDefault="001F0818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wydatki na koszty </w:t>
      </w:r>
      <w:r w:rsidR="00A24E76">
        <w:rPr>
          <w:rFonts w:asciiTheme="minorHAnsi" w:hAnsiTheme="minorHAnsi" w:cstheme="minorHAnsi"/>
          <w:sz w:val="22"/>
          <w:szCs w:val="22"/>
        </w:rPr>
        <w:t>obsługi</w:t>
      </w:r>
      <w:r w:rsidRPr="00005D60">
        <w:rPr>
          <w:rFonts w:asciiTheme="minorHAnsi" w:hAnsiTheme="minorHAnsi" w:cstheme="minorHAnsi"/>
          <w:sz w:val="22"/>
          <w:szCs w:val="22"/>
        </w:rPr>
        <w:t xml:space="preserve"> nie przekroczą </w:t>
      </w:r>
      <w:r w:rsidR="00A24E76">
        <w:rPr>
          <w:rFonts w:asciiTheme="minorHAnsi" w:hAnsiTheme="minorHAnsi" w:cstheme="minorHAnsi"/>
          <w:sz w:val="22"/>
          <w:szCs w:val="22"/>
        </w:rPr>
        <w:t>2</w:t>
      </w:r>
      <w:r w:rsidRPr="00005D60">
        <w:rPr>
          <w:rFonts w:asciiTheme="minorHAnsi" w:hAnsiTheme="minorHAnsi" w:cstheme="minorHAnsi"/>
          <w:sz w:val="22"/>
          <w:szCs w:val="22"/>
        </w:rPr>
        <w:t xml:space="preserve">% wnioskowanej kwoty dotacji. </w:t>
      </w:r>
    </w:p>
    <w:p w14:paraId="754F4B37" w14:textId="1788DA20" w:rsidR="00176F62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Przez pojęcie wydatku finansowego faktycznie poniesionego należy rozumieć wydatek poniesiony w</w:t>
      </w:r>
      <w:r w:rsidR="00176F62" w:rsidRPr="00005D60">
        <w:rPr>
          <w:rFonts w:asciiTheme="minorHAnsi" w:hAnsiTheme="minorHAnsi" w:cstheme="minorHAnsi"/>
          <w:sz w:val="22"/>
          <w:szCs w:val="22"/>
        </w:rPr>
        <w:t> </w:t>
      </w:r>
      <w:r w:rsidRPr="00005D60">
        <w:rPr>
          <w:rFonts w:asciiTheme="minorHAnsi" w:hAnsiTheme="minorHAnsi" w:cstheme="minorHAnsi"/>
          <w:sz w:val="22"/>
          <w:szCs w:val="22"/>
        </w:rPr>
        <w:t>znaczeniu kasowym – rozchód środków pieniężnych z kasy lub z rachunku bankowego oferenta. Dowodem poniesienia wydatku jest opłacona faktura lub inny dokument księgow</w:t>
      </w:r>
      <w:r w:rsidR="00076AE3">
        <w:rPr>
          <w:rFonts w:asciiTheme="minorHAnsi" w:hAnsiTheme="minorHAnsi" w:cstheme="minorHAnsi"/>
          <w:sz w:val="22"/>
          <w:szCs w:val="22"/>
        </w:rPr>
        <w:t>y</w:t>
      </w:r>
      <w:r w:rsidRPr="00005D60">
        <w:rPr>
          <w:rFonts w:asciiTheme="minorHAnsi" w:hAnsiTheme="minorHAnsi" w:cstheme="minorHAnsi"/>
          <w:sz w:val="22"/>
          <w:szCs w:val="22"/>
        </w:rPr>
        <w:t xml:space="preserve"> wraz z dowodami zapłaty. </w:t>
      </w:r>
    </w:p>
    <w:p w14:paraId="7E056367" w14:textId="77777777" w:rsidR="00176F62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Środki pochodzące z dotacji oraz inne środki finansowe przeznaczone na realizację zadania należy wykorzystać w terminie do 14 dni od dnia zakończenia realizacji zadania – je</w:t>
      </w:r>
      <w:r w:rsidR="0048339E" w:rsidRPr="00005D60">
        <w:rPr>
          <w:rFonts w:asciiTheme="minorHAnsi" w:hAnsiTheme="minorHAnsi" w:cstheme="minorHAnsi"/>
          <w:sz w:val="22"/>
          <w:szCs w:val="22"/>
        </w:rPr>
        <w:t>dnak nie później, niż do dnia 31</w:t>
      </w:r>
      <w:r w:rsidRPr="00005D60">
        <w:rPr>
          <w:rFonts w:asciiTheme="minorHAnsi" w:hAnsiTheme="minorHAnsi" w:cstheme="minorHAnsi"/>
          <w:sz w:val="22"/>
          <w:szCs w:val="22"/>
        </w:rPr>
        <w:t xml:space="preserve"> </w:t>
      </w:r>
      <w:r w:rsidR="0048339E" w:rsidRPr="00005D60">
        <w:rPr>
          <w:rFonts w:asciiTheme="minorHAnsi" w:hAnsiTheme="minorHAnsi" w:cstheme="minorHAnsi"/>
          <w:sz w:val="22"/>
          <w:szCs w:val="22"/>
        </w:rPr>
        <w:t>grudnia</w:t>
      </w:r>
      <w:r w:rsidRPr="00005D60">
        <w:rPr>
          <w:rFonts w:asciiTheme="minorHAnsi" w:hAnsiTheme="minorHAnsi" w:cstheme="minorHAnsi"/>
          <w:sz w:val="22"/>
          <w:szCs w:val="22"/>
        </w:rPr>
        <w:t xml:space="preserve"> 2024 r. </w:t>
      </w:r>
    </w:p>
    <w:p w14:paraId="2FC3724F" w14:textId="084E2CEA" w:rsidR="00176F62" w:rsidRPr="00005D60" w:rsidRDefault="00076AE3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oferta przewiduje pokrycie części kosztów realizacji zadania </w:t>
      </w:r>
      <w:r w:rsidR="001F0818" w:rsidRPr="00005D60">
        <w:rPr>
          <w:rFonts w:asciiTheme="minorHAnsi" w:hAnsiTheme="minorHAnsi" w:cstheme="minorHAnsi"/>
          <w:sz w:val="22"/>
          <w:szCs w:val="22"/>
        </w:rPr>
        <w:t>z wkładu osobowego, w</w:t>
      </w:r>
      <w:r w:rsidR="00156770">
        <w:rPr>
          <w:rFonts w:asciiTheme="minorHAnsi" w:hAnsiTheme="minorHAnsi" w:cstheme="minorHAnsi"/>
          <w:sz w:val="22"/>
          <w:szCs w:val="22"/>
        </w:rPr>
        <w:t> </w:t>
      </w:r>
      <w:r w:rsidR="001F0818" w:rsidRPr="00005D60">
        <w:rPr>
          <w:rFonts w:asciiTheme="minorHAnsi" w:hAnsiTheme="minorHAnsi" w:cstheme="minorHAnsi"/>
          <w:sz w:val="22"/>
          <w:szCs w:val="22"/>
        </w:rPr>
        <w:t xml:space="preserve">tym pracy społecznej członków organizacji i świadczeń wolontariuszy: </w:t>
      </w:r>
    </w:p>
    <w:p w14:paraId="78051F55" w14:textId="77777777" w:rsidR="00176F62" w:rsidRPr="00005D60" w:rsidRDefault="001F0818" w:rsidP="00C44E7D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należy zdefiniować w ofercie rodzaj nieodpłatnie wykonywanej pracy przez wolontariusza np. koordynator, obsł</w:t>
      </w:r>
      <w:r w:rsidR="009818D3" w:rsidRPr="00005D60">
        <w:rPr>
          <w:rFonts w:asciiTheme="minorHAnsi" w:hAnsiTheme="minorHAnsi" w:cstheme="minorHAnsi"/>
          <w:sz w:val="22"/>
          <w:szCs w:val="22"/>
        </w:rPr>
        <w:t>uga techniczna, księgowa, itd.;</w:t>
      </w:r>
    </w:p>
    <w:p w14:paraId="778FE986" w14:textId="77777777" w:rsidR="00176F62" w:rsidRPr="00005D60" w:rsidRDefault="001F0818" w:rsidP="00C44E7D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należy przedstawić w ofercie wycenę wkładu osobowego z podaniem k</w:t>
      </w:r>
      <w:r w:rsidR="009818D3" w:rsidRPr="00005D60">
        <w:rPr>
          <w:rFonts w:asciiTheme="minorHAnsi" w:hAnsiTheme="minorHAnsi" w:cstheme="minorHAnsi"/>
          <w:sz w:val="22"/>
          <w:szCs w:val="22"/>
        </w:rPr>
        <w:t>wot rynkowych za godzinę pracy;</w:t>
      </w:r>
    </w:p>
    <w:p w14:paraId="66FEBE60" w14:textId="229944C8" w:rsidR="00176F62" w:rsidRPr="00005D60" w:rsidRDefault="001F0818" w:rsidP="00C44E7D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w celu udokumentowania wkładu osobowego należy posiadać porozumienia/umowy zawarte z</w:t>
      </w:r>
      <w:r w:rsidR="00156770">
        <w:rPr>
          <w:rFonts w:asciiTheme="minorHAnsi" w:hAnsiTheme="minorHAnsi" w:cstheme="minorHAnsi"/>
          <w:sz w:val="22"/>
          <w:szCs w:val="22"/>
        </w:rPr>
        <w:t> </w:t>
      </w:r>
      <w:r w:rsidRPr="00005D60">
        <w:rPr>
          <w:rFonts w:asciiTheme="minorHAnsi" w:hAnsiTheme="minorHAnsi" w:cstheme="minorHAnsi"/>
          <w:sz w:val="22"/>
          <w:szCs w:val="22"/>
        </w:rPr>
        <w:t xml:space="preserve">wolontariuszami </w:t>
      </w:r>
      <w:r w:rsidR="00076AE3" w:rsidRPr="00076AE3">
        <w:rPr>
          <w:rFonts w:asciiTheme="minorHAnsi" w:hAnsiTheme="minorHAnsi" w:cstheme="minorHAnsi"/>
          <w:sz w:val="22"/>
          <w:szCs w:val="22"/>
        </w:rPr>
        <w:t xml:space="preserve">lub oświadczenia o pracy </w:t>
      </w:r>
      <w:proofErr w:type="spellStart"/>
      <w:r w:rsidR="00076AE3" w:rsidRPr="00076AE3">
        <w:rPr>
          <w:rFonts w:asciiTheme="minorHAnsi" w:hAnsiTheme="minorHAnsi" w:cstheme="minorHAnsi"/>
          <w:sz w:val="22"/>
          <w:szCs w:val="22"/>
        </w:rPr>
        <w:t>wolontariackiej</w:t>
      </w:r>
      <w:proofErr w:type="spellEnd"/>
      <w:r w:rsidR="00076AE3">
        <w:rPr>
          <w:rFonts w:asciiTheme="minorHAnsi" w:hAnsiTheme="minorHAnsi" w:cstheme="minorHAnsi"/>
          <w:sz w:val="22"/>
          <w:szCs w:val="22"/>
        </w:rPr>
        <w:t>, a</w:t>
      </w:r>
      <w:r w:rsidR="00076AE3" w:rsidRPr="00076AE3">
        <w:rPr>
          <w:rFonts w:asciiTheme="minorHAnsi" w:hAnsiTheme="minorHAnsi" w:cstheme="minorHAnsi"/>
          <w:sz w:val="22"/>
          <w:szCs w:val="22"/>
        </w:rPr>
        <w:t xml:space="preserve"> </w:t>
      </w:r>
      <w:r w:rsidRPr="00005D60">
        <w:rPr>
          <w:rFonts w:asciiTheme="minorHAnsi" w:hAnsiTheme="minorHAnsi" w:cstheme="minorHAnsi"/>
          <w:sz w:val="22"/>
          <w:szCs w:val="22"/>
        </w:rPr>
        <w:t xml:space="preserve">w przypadku pracy społecznej </w:t>
      </w:r>
      <w:r w:rsidRPr="00005D60">
        <w:rPr>
          <w:rFonts w:asciiTheme="minorHAnsi" w:hAnsiTheme="minorHAnsi" w:cstheme="minorHAnsi"/>
          <w:sz w:val="22"/>
          <w:szCs w:val="22"/>
        </w:rPr>
        <w:lastRenderedPageBreak/>
        <w:t>członków stowarzyszenia – oświadczenia o pracy własnej. Dokumenty te mogą być kontrolowane w</w:t>
      </w:r>
      <w:r w:rsidR="009818D3" w:rsidRPr="00005D60">
        <w:rPr>
          <w:rFonts w:asciiTheme="minorHAnsi" w:hAnsiTheme="minorHAnsi" w:cstheme="minorHAnsi"/>
          <w:sz w:val="22"/>
          <w:szCs w:val="22"/>
        </w:rPr>
        <w:t> </w:t>
      </w:r>
      <w:r w:rsidRPr="00005D60">
        <w:rPr>
          <w:rFonts w:asciiTheme="minorHAnsi" w:hAnsiTheme="minorHAnsi" w:cstheme="minorHAnsi"/>
          <w:sz w:val="22"/>
          <w:szCs w:val="22"/>
        </w:rPr>
        <w:t xml:space="preserve">trakcie złożenia sprawozdania. </w:t>
      </w:r>
    </w:p>
    <w:p w14:paraId="55DA5D16" w14:textId="77777777" w:rsidR="00176F62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Nie przewiduje się wyceny wkładu rzeczowego w kosztorysie zadania. </w:t>
      </w:r>
    </w:p>
    <w:p w14:paraId="35320AA1" w14:textId="45CFAB82" w:rsidR="00176F62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Koszy niekwalifikowa</w:t>
      </w:r>
      <w:r w:rsidR="00076AE3">
        <w:rPr>
          <w:rFonts w:asciiTheme="minorHAnsi" w:hAnsiTheme="minorHAnsi" w:cstheme="minorHAnsi"/>
          <w:sz w:val="22"/>
          <w:szCs w:val="22"/>
        </w:rPr>
        <w:t>l</w:t>
      </w:r>
      <w:r w:rsidRPr="00005D60">
        <w:rPr>
          <w:rFonts w:asciiTheme="minorHAnsi" w:hAnsiTheme="minorHAnsi" w:cstheme="minorHAnsi"/>
          <w:sz w:val="22"/>
          <w:szCs w:val="22"/>
        </w:rPr>
        <w:t xml:space="preserve">ne: </w:t>
      </w:r>
    </w:p>
    <w:p w14:paraId="5BCEA312" w14:textId="77777777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podatek od towarów i usług VAT, który może być odzyskany w oparciu o przepisy ustawy z dnia 11 marca 2004 </w:t>
      </w:r>
      <w:r w:rsidR="009818D3" w:rsidRPr="00005D60">
        <w:rPr>
          <w:rFonts w:asciiTheme="minorHAnsi" w:hAnsiTheme="minorHAnsi" w:cstheme="minorHAnsi"/>
          <w:sz w:val="22"/>
          <w:szCs w:val="22"/>
        </w:rPr>
        <w:t>r. o podatku od towarów i usług;</w:t>
      </w:r>
      <w:r w:rsidRPr="00005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52C88D" w14:textId="77777777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zakup pojazdów,</w:t>
      </w:r>
      <w:r w:rsidR="009818D3" w:rsidRPr="00005D60">
        <w:rPr>
          <w:rFonts w:asciiTheme="minorHAnsi" w:hAnsiTheme="minorHAnsi" w:cstheme="minorHAnsi"/>
          <w:sz w:val="22"/>
          <w:szCs w:val="22"/>
        </w:rPr>
        <w:t xml:space="preserve"> infrastruktury, nieruchomości;</w:t>
      </w:r>
    </w:p>
    <w:p w14:paraId="7FE488FC" w14:textId="77777777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wydatki inwestycyjne /w tym zakup środków trwałych powyżej 10 000 zł (netto w przypadku czynnych podatników VAT; brutto w przypadk</w:t>
      </w:r>
      <w:r w:rsidR="009818D3" w:rsidRPr="00005D60">
        <w:rPr>
          <w:rFonts w:asciiTheme="minorHAnsi" w:hAnsiTheme="minorHAnsi" w:cstheme="minorHAnsi"/>
          <w:sz w:val="22"/>
          <w:szCs w:val="22"/>
        </w:rPr>
        <w:t>u podatników zwolnionych z VAT);</w:t>
      </w:r>
      <w:r w:rsidRPr="00005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681B7D" w14:textId="77777777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odsetki od faktur zapł</w:t>
      </w:r>
      <w:r w:rsidR="009818D3" w:rsidRPr="00005D60">
        <w:rPr>
          <w:rFonts w:asciiTheme="minorHAnsi" w:hAnsiTheme="minorHAnsi" w:cstheme="minorHAnsi"/>
          <w:sz w:val="22"/>
          <w:szCs w:val="22"/>
        </w:rPr>
        <w:t>aconych po terminie, zadłużenia;</w:t>
      </w:r>
    </w:p>
    <w:p w14:paraId="1DF372A3" w14:textId="7A214525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koszty </w:t>
      </w:r>
      <w:r w:rsidR="00A24E76">
        <w:rPr>
          <w:rFonts w:asciiTheme="minorHAnsi" w:hAnsiTheme="minorHAnsi" w:cstheme="minorHAnsi"/>
          <w:sz w:val="22"/>
          <w:szCs w:val="22"/>
        </w:rPr>
        <w:t xml:space="preserve">obsługi </w:t>
      </w:r>
      <w:r w:rsidRPr="00005D60">
        <w:rPr>
          <w:rFonts w:asciiTheme="minorHAnsi" w:hAnsiTheme="minorHAnsi" w:cstheme="minorHAnsi"/>
          <w:sz w:val="22"/>
          <w:szCs w:val="22"/>
        </w:rPr>
        <w:t xml:space="preserve">powyżej </w:t>
      </w:r>
      <w:r w:rsidR="0015010E">
        <w:rPr>
          <w:rFonts w:asciiTheme="minorHAnsi" w:hAnsiTheme="minorHAnsi" w:cstheme="minorHAnsi"/>
          <w:sz w:val="22"/>
          <w:szCs w:val="22"/>
        </w:rPr>
        <w:t>2</w:t>
      </w:r>
      <w:r w:rsidRPr="00005D60">
        <w:rPr>
          <w:rFonts w:asciiTheme="minorHAnsi" w:hAnsiTheme="minorHAnsi" w:cstheme="minorHAnsi"/>
          <w:sz w:val="22"/>
          <w:szCs w:val="22"/>
        </w:rPr>
        <w:t xml:space="preserve"> % całkowi</w:t>
      </w:r>
      <w:r w:rsidR="009818D3" w:rsidRPr="00005D60">
        <w:rPr>
          <w:rFonts w:asciiTheme="minorHAnsi" w:hAnsiTheme="minorHAnsi" w:cstheme="minorHAnsi"/>
          <w:sz w:val="22"/>
          <w:szCs w:val="22"/>
        </w:rPr>
        <w:t>tych kosztów</w:t>
      </w:r>
      <w:r w:rsidR="0015010E">
        <w:rPr>
          <w:rFonts w:asciiTheme="minorHAnsi" w:hAnsiTheme="minorHAnsi" w:cstheme="minorHAnsi"/>
          <w:sz w:val="22"/>
          <w:szCs w:val="22"/>
        </w:rPr>
        <w:t xml:space="preserve"> otrzymanej dotacji</w:t>
      </w:r>
      <w:r w:rsidR="009818D3" w:rsidRPr="00005D60">
        <w:rPr>
          <w:rFonts w:asciiTheme="minorHAnsi" w:hAnsiTheme="minorHAnsi" w:cstheme="minorHAnsi"/>
          <w:sz w:val="22"/>
          <w:szCs w:val="22"/>
        </w:rPr>
        <w:t>;</w:t>
      </w:r>
      <w:r w:rsidRPr="00005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81A42B" w14:textId="77777777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działalność gospodarcza oferenta. </w:t>
      </w:r>
    </w:p>
    <w:p w14:paraId="4B83CE00" w14:textId="5ECF9110" w:rsidR="001F0818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W rozliczeniu z dofinansowania, nie będą uwzględniane dokumenty finansowe wystawione przed datą i</w:t>
      </w:r>
      <w:r w:rsidR="00156770">
        <w:rPr>
          <w:rFonts w:asciiTheme="minorHAnsi" w:hAnsiTheme="minorHAnsi" w:cstheme="minorHAnsi"/>
          <w:sz w:val="22"/>
          <w:szCs w:val="22"/>
        </w:rPr>
        <w:t> </w:t>
      </w:r>
      <w:r w:rsidRPr="00005D60">
        <w:rPr>
          <w:rFonts w:asciiTheme="minorHAnsi" w:hAnsiTheme="minorHAnsi" w:cstheme="minorHAnsi"/>
          <w:sz w:val="22"/>
          <w:szCs w:val="22"/>
        </w:rPr>
        <w:t>po dacie wykonania zadania określonej w umowie.</w:t>
      </w:r>
    </w:p>
    <w:p w14:paraId="254CBE00" w14:textId="77777777" w:rsidR="00993481" w:rsidRPr="00005D60" w:rsidRDefault="00993481" w:rsidP="00C44E7D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C21C9AA" w14:textId="77777777" w:rsidR="00095191" w:rsidRPr="00005D60" w:rsidRDefault="003D170D" w:rsidP="00C44E7D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Terminy składania</w:t>
      </w:r>
      <w:r w:rsidR="000C71DC" w:rsidRPr="00005D60">
        <w:rPr>
          <w:rFonts w:asciiTheme="minorHAnsi" w:hAnsiTheme="minorHAnsi" w:cstheme="minorHAnsi"/>
          <w:u w:val="single"/>
        </w:rPr>
        <w:t xml:space="preserve"> </w:t>
      </w:r>
      <w:r w:rsidRPr="00005D60">
        <w:rPr>
          <w:rFonts w:asciiTheme="minorHAnsi" w:hAnsiTheme="minorHAnsi" w:cstheme="minorHAnsi"/>
          <w:u w:val="single"/>
        </w:rPr>
        <w:t>ofert:</w:t>
      </w:r>
    </w:p>
    <w:p w14:paraId="07423310" w14:textId="0F7E8721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Ofertę należy złożyć na wniosku zgodnym ze wzorem określonym w Rozporządzeniu Przewodniczącego Komitetu do spraw Pożytku Publicznego z dnia 24 października 2018 r. w sprawie wzorów ofert i</w:t>
      </w:r>
      <w:r w:rsidR="00E73ED8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ramowych wzorów umów dotyczących realizacji zadań publicznych oraz wzorów sprawozdań z</w:t>
      </w:r>
      <w:r w:rsidR="00E73ED8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wykonania tych zadań (Dz. U. z 2018r. poz. 2057.)</w:t>
      </w:r>
      <w:r w:rsidR="00F3625B">
        <w:rPr>
          <w:rFonts w:asciiTheme="minorHAnsi" w:hAnsiTheme="minorHAnsi" w:cstheme="minorHAnsi"/>
        </w:rPr>
        <w:t xml:space="preserve"> stanowiącą załącznik nr </w:t>
      </w:r>
      <w:r w:rsidR="00963F98">
        <w:rPr>
          <w:rFonts w:asciiTheme="minorHAnsi" w:hAnsiTheme="minorHAnsi" w:cstheme="minorHAnsi"/>
        </w:rPr>
        <w:t xml:space="preserve">6 </w:t>
      </w:r>
      <w:r w:rsidR="00F3625B">
        <w:rPr>
          <w:rFonts w:asciiTheme="minorHAnsi" w:hAnsiTheme="minorHAnsi" w:cstheme="minorHAnsi"/>
        </w:rPr>
        <w:t>do niniejszego ogłoszenia</w:t>
      </w:r>
      <w:r w:rsidR="00F162F2" w:rsidRPr="00005D60">
        <w:rPr>
          <w:rFonts w:asciiTheme="minorHAnsi" w:hAnsiTheme="minorHAnsi" w:cstheme="minorHAnsi"/>
        </w:rPr>
        <w:t>.</w:t>
      </w:r>
    </w:p>
    <w:p w14:paraId="11AD980D" w14:textId="3D90AE5F" w:rsidR="00D83815" w:rsidRPr="00005D60" w:rsidRDefault="00F162F2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Do oferty należy dołączyć</w:t>
      </w:r>
      <w:r w:rsidR="00D83815" w:rsidRPr="00005D60">
        <w:rPr>
          <w:rFonts w:asciiTheme="minorHAnsi" w:hAnsiTheme="minorHAnsi" w:cstheme="minorHAnsi"/>
        </w:rPr>
        <w:t>:</w:t>
      </w:r>
      <w:r w:rsidRPr="00005D60">
        <w:rPr>
          <w:rFonts w:asciiTheme="minorHAnsi" w:hAnsiTheme="minorHAnsi" w:cstheme="minorHAnsi"/>
        </w:rPr>
        <w:t xml:space="preserve"> </w:t>
      </w:r>
    </w:p>
    <w:p w14:paraId="67D3A397" w14:textId="180BEA3A" w:rsidR="00FD0DF6" w:rsidRDefault="00FD0DF6" w:rsidP="00C44E7D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odpis</w:t>
      </w:r>
      <w:r w:rsidRPr="00005D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aktualny </w:t>
      </w:r>
      <w:r w:rsidRPr="00005D60">
        <w:rPr>
          <w:rFonts w:asciiTheme="minorHAnsi" w:hAnsiTheme="minorHAnsi" w:cstheme="minorHAnsi"/>
        </w:rPr>
        <w:t>z Krajowego Rejestru Sądowego</w:t>
      </w:r>
      <w:r w:rsidR="00F3625B">
        <w:rPr>
          <w:rFonts w:asciiTheme="minorHAnsi" w:hAnsiTheme="minorHAnsi" w:cstheme="minorHAnsi"/>
        </w:rPr>
        <w:t xml:space="preserve"> wydany najpóźniej na 3 miesięcy</w:t>
      </w:r>
      <w:r>
        <w:rPr>
          <w:rFonts w:asciiTheme="minorHAnsi" w:hAnsiTheme="minorHAnsi" w:cstheme="minorHAnsi"/>
        </w:rPr>
        <w:t xml:space="preserve"> przed terminem złożenia oferty lub wydruk i</w:t>
      </w:r>
      <w:r w:rsidRPr="007F3BB1">
        <w:rPr>
          <w:rFonts w:asciiTheme="minorHAnsi" w:hAnsiTheme="minorHAnsi" w:cstheme="minorHAnsi"/>
        </w:rPr>
        <w:t xml:space="preserve">nformacji </w:t>
      </w:r>
      <w:r>
        <w:rPr>
          <w:rFonts w:asciiTheme="minorHAnsi" w:hAnsiTheme="minorHAnsi" w:cstheme="minorHAnsi"/>
        </w:rPr>
        <w:t xml:space="preserve">aktualnej </w:t>
      </w:r>
      <w:r w:rsidRPr="007F3BB1">
        <w:rPr>
          <w:rFonts w:asciiTheme="minorHAnsi" w:hAnsiTheme="minorHAnsi" w:cstheme="minorHAnsi"/>
        </w:rPr>
        <w:t>pobranej w trybie art. 4 ust. 4aa ustawy z dnia 20 sierpnia 1997 r. o Krajowym Rejestrze Sądowym</w:t>
      </w:r>
      <w:r w:rsidRPr="00005D6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. W przypadku podmiotów niepodlegających wpisowi do Krajowego Rejestru Sądowego dołącza się odpis z</w:t>
      </w:r>
      <w:r w:rsidRPr="00005D60">
        <w:rPr>
          <w:rFonts w:asciiTheme="minorHAnsi" w:hAnsiTheme="minorHAnsi" w:cstheme="minorHAnsi"/>
        </w:rPr>
        <w:t xml:space="preserve"> innego rejestru lub </w:t>
      </w:r>
      <w:r>
        <w:rPr>
          <w:rFonts w:asciiTheme="minorHAnsi" w:hAnsiTheme="minorHAnsi" w:cstheme="minorHAnsi"/>
        </w:rPr>
        <w:t>ewidencji;</w:t>
      </w:r>
    </w:p>
    <w:p w14:paraId="52746D97" w14:textId="77777777" w:rsidR="00F3625B" w:rsidRPr="00F3625B" w:rsidRDefault="00F3625B" w:rsidP="00C44E7D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F3625B">
        <w:rPr>
          <w:rFonts w:asciiTheme="minorHAnsi" w:hAnsiTheme="minorHAnsi" w:cstheme="minorHAnsi"/>
        </w:rPr>
        <w:t>pisemne deklaracje współpracy podpisanych przez osoby, które mają realizować usługi;</w:t>
      </w:r>
    </w:p>
    <w:p w14:paraId="579D272D" w14:textId="1E895E43" w:rsidR="00F3625B" w:rsidRPr="00F3625B" w:rsidRDefault="00F3625B" w:rsidP="00C44E7D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F3625B">
        <w:rPr>
          <w:rFonts w:asciiTheme="minorHAnsi" w:hAnsiTheme="minorHAnsi" w:cstheme="minorHAnsi"/>
        </w:rPr>
        <w:t>dokumenty poświadczające kwalifikacje osób, które mają realizować usługi;</w:t>
      </w:r>
    </w:p>
    <w:p w14:paraId="4675F0FA" w14:textId="64F5AE72" w:rsidR="00F3625B" w:rsidRDefault="00F3625B" w:rsidP="00C44E7D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F3625B">
        <w:rPr>
          <w:rFonts w:asciiTheme="minorHAnsi" w:hAnsiTheme="minorHAnsi" w:cstheme="minorHAnsi"/>
        </w:rPr>
        <w:t>oświadczenia tych osób, że nie są skazane i nie widnieją w rejestrze Sprawców</w:t>
      </w:r>
      <w:r>
        <w:rPr>
          <w:rFonts w:asciiTheme="minorHAnsi" w:hAnsiTheme="minorHAnsi" w:cstheme="minorHAnsi"/>
        </w:rPr>
        <w:t>;</w:t>
      </w:r>
    </w:p>
    <w:p w14:paraId="54CD2BC9" w14:textId="6354AD86" w:rsidR="00F3625B" w:rsidRDefault="00F3625B" w:rsidP="00C44E7D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oświadczenie o posiadaniu rachunku bankowego wraz z informacją o braku obciążeń na tym rachunku</w:t>
      </w:r>
      <w:r w:rsidR="00E54AF7">
        <w:rPr>
          <w:rFonts w:asciiTheme="minorHAnsi" w:hAnsiTheme="minorHAnsi" w:cstheme="minorHAnsi"/>
        </w:rPr>
        <w:t xml:space="preserve"> – stanowiące załącznik nr 8 do niniejszego ogłoszenia</w:t>
      </w:r>
      <w:r>
        <w:rPr>
          <w:rFonts w:asciiTheme="minorHAnsi" w:hAnsiTheme="minorHAnsi" w:cstheme="minorHAnsi"/>
        </w:rPr>
        <w:t>.</w:t>
      </w:r>
    </w:p>
    <w:p w14:paraId="7DFEB6BD" w14:textId="7C41BD78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W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przypadku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składania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kopii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dokumentów</w:t>
      </w:r>
      <w:r w:rsidR="000C71DC" w:rsidRPr="00005D60">
        <w:rPr>
          <w:rFonts w:asciiTheme="minorHAnsi" w:hAnsiTheme="minorHAnsi" w:cstheme="minorHAnsi"/>
        </w:rPr>
        <w:t xml:space="preserve"> </w:t>
      </w:r>
      <w:r w:rsidR="00F3625B">
        <w:rPr>
          <w:rFonts w:asciiTheme="minorHAnsi" w:hAnsiTheme="minorHAnsi" w:cstheme="minorHAnsi"/>
        </w:rPr>
        <w:t>o którym mowa w pkt. 2 ust. 1 - 3</w:t>
      </w:r>
      <w:r w:rsidR="00FD0DF6">
        <w:rPr>
          <w:rFonts w:asciiTheme="minorHAnsi" w:hAnsiTheme="minorHAnsi" w:cstheme="minorHAnsi"/>
        </w:rPr>
        <w:t xml:space="preserve"> </w:t>
      </w:r>
      <w:r w:rsidR="000C71DC" w:rsidRPr="00005D60">
        <w:rPr>
          <w:rFonts w:asciiTheme="minorHAnsi" w:hAnsiTheme="minorHAnsi" w:cstheme="minorHAnsi"/>
        </w:rPr>
        <w:t>d</w:t>
      </w:r>
      <w:r w:rsidRPr="00005D60">
        <w:rPr>
          <w:rFonts w:asciiTheme="minorHAnsi" w:hAnsiTheme="minorHAnsi" w:cstheme="minorHAnsi"/>
        </w:rPr>
        <w:t>okument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musi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zawierać klauzulę „za zgodność z oryginałem” umieszczoną na każdej stronie dokumentu wraz z czytelnym podpisem osoby upoważnionej do potwierdzenia dokumentów za zgodność z oryginałem. Kopię dokumentów może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potwierdzić:</w:t>
      </w:r>
    </w:p>
    <w:p w14:paraId="2FB56686" w14:textId="77777777" w:rsidR="00095191" w:rsidRPr="00005D60" w:rsidRDefault="003D170D" w:rsidP="00C44E7D">
      <w:pPr>
        <w:pStyle w:val="Akapitzlist"/>
        <w:numPr>
          <w:ilvl w:val="0"/>
          <w:numId w:val="19"/>
        </w:numPr>
        <w:tabs>
          <w:tab w:val="left" w:pos="683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osoba wymieniona w dokumencie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rejestrowym,</w:t>
      </w:r>
    </w:p>
    <w:p w14:paraId="5D2AF1E1" w14:textId="77777777" w:rsidR="00095191" w:rsidRPr="00005D60" w:rsidRDefault="003D170D" w:rsidP="00C44E7D">
      <w:pPr>
        <w:pStyle w:val="Akapitzlist"/>
        <w:numPr>
          <w:ilvl w:val="0"/>
          <w:numId w:val="19"/>
        </w:numPr>
        <w:tabs>
          <w:tab w:val="left" w:pos="683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inne osoby upoważnione do reprezentowania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podmiotu,</w:t>
      </w:r>
    </w:p>
    <w:p w14:paraId="538E1E5A" w14:textId="77777777" w:rsidR="00095191" w:rsidRPr="00005D60" w:rsidRDefault="003D170D" w:rsidP="00C44E7D">
      <w:pPr>
        <w:pStyle w:val="Akapitzlist"/>
        <w:numPr>
          <w:ilvl w:val="0"/>
          <w:numId w:val="19"/>
        </w:numPr>
        <w:tabs>
          <w:tab w:val="left" w:pos="683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notariusz.</w:t>
      </w:r>
    </w:p>
    <w:p w14:paraId="0E2F45D4" w14:textId="77777777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Oferta powinna być zgodna z przedmiotem działania organizacji pozarządowej określonym w</w:t>
      </w:r>
      <w:r w:rsidR="009A3931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jej</w:t>
      </w:r>
      <w:r w:rsidR="00D83815" w:rsidRPr="00005D60">
        <w:rPr>
          <w:rFonts w:asciiTheme="minorHAnsi" w:hAnsiTheme="minorHAnsi" w:cstheme="minorHAnsi"/>
        </w:rPr>
        <w:t xml:space="preserve"> </w:t>
      </w:r>
      <w:r w:rsidR="00F162F2" w:rsidRPr="00005D60">
        <w:rPr>
          <w:rFonts w:asciiTheme="minorHAnsi" w:hAnsiTheme="minorHAnsi" w:cstheme="minorHAnsi"/>
        </w:rPr>
        <w:t>statucie.</w:t>
      </w:r>
    </w:p>
    <w:p w14:paraId="46969568" w14:textId="23C786D7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powinna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być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podpisana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przez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osoby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statutowo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upoważnione</w:t>
      </w:r>
      <w:r w:rsidR="009A3931" w:rsidRPr="00005D60">
        <w:rPr>
          <w:rFonts w:asciiTheme="minorHAnsi" w:hAnsiTheme="minorHAnsi" w:cstheme="minorHAnsi"/>
        </w:rPr>
        <w:t xml:space="preserve"> do s</w:t>
      </w:r>
      <w:r w:rsidRPr="00005D60">
        <w:rPr>
          <w:rFonts w:asciiTheme="minorHAnsi" w:hAnsiTheme="minorHAnsi" w:cstheme="minorHAnsi"/>
        </w:rPr>
        <w:t>kładania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oświadczeń woli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</w:t>
      </w:r>
      <w:r w:rsidR="009A4CBD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zakresie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spraw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majątkowych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lub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ustanowionego</w:t>
      </w:r>
      <w:r w:rsidR="003A0755" w:rsidRPr="00005D60">
        <w:rPr>
          <w:rFonts w:asciiTheme="minorHAnsi" w:hAnsiTheme="minorHAnsi" w:cstheme="minorHAnsi"/>
        </w:rPr>
        <w:t xml:space="preserve"> </w:t>
      </w:r>
      <w:r w:rsidR="000A7C2B">
        <w:rPr>
          <w:rFonts w:asciiTheme="minorHAnsi" w:hAnsiTheme="minorHAnsi" w:cstheme="minorHAnsi"/>
        </w:rPr>
        <w:t xml:space="preserve">przez nich </w:t>
      </w:r>
      <w:r w:rsidRPr="00005D60">
        <w:rPr>
          <w:rFonts w:asciiTheme="minorHAnsi" w:hAnsiTheme="minorHAnsi" w:cstheme="minorHAnsi"/>
        </w:rPr>
        <w:t>pełnomocnika.</w:t>
      </w:r>
    </w:p>
    <w:p w14:paraId="19EE83E3" w14:textId="0151DA56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Oferty na realizację zadań publicznych, </w:t>
      </w:r>
      <w:r w:rsidR="000A7C2B">
        <w:rPr>
          <w:rFonts w:asciiTheme="minorHAnsi" w:hAnsiTheme="minorHAnsi" w:cstheme="minorHAnsi"/>
        </w:rPr>
        <w:t xml:space="preserve">o </w:t>
      </w:r>
      <w:r w:rsidRPr="00005D60">
        <w:rPr>
          <w:rFonts w:asciiTheme="minorHAnsi" w:hAnsiTheme="minorHAnsi" w:cstheme="minorHAnsi"/>
        </w:rPr>
        <w:t>których mowa w ustawie</w:t>
      </w:r>
      <w:r w:rsidR="000A7C2B">
        <w:rPr>
          <w:rFonts w:asciiTheme="minorHAnsi" w:hAnsiTheme="minorHAnsi" w:cstheme="minorHAnsi"/>
        </w:rPr>
        <w:t>,</w:t>
      </w:r>
      <w:r w:rsidRPr="00005D60">
        <w:rPr>
          <w:rFonts w:asciiTheme="minorHAnsi" w:hAnsiTheme="minorHAnsi" w:cstheme="minorHAnsi"/>
        </w:rPr>
        <w:t xml:space="preserve"> podlegają procedurze uzupełniania braków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formalnych.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 xml:space="preserve">Uzupełnienie braków formalnych dotyczyć może </w:t>
      </w:r>
      <w:r w:rsidR="000A7C2B">
        <w:rPr>
          <w:rFonts w:asciiTheme="minorHAnsi" w:hAnsiTheme="minorHAnsi" w:cstheme="minorHAnsi"/>
        </w:rPr>
        <w:t xml:space="preserve">jednak </w:t>
      </w:r>
      <w:r w:rsidRPr="00005D60">
        <w:rPr>
          <w:rFonts w:asciiTheme="minorHAnsi" w:hAnsiTheme="minorHAnsi" w:cstheme="minorHAnsi"/>
        </w:rPr>
        <w:t>wyłącznie:</w:t>
      </w:r>
    </w:p>
    <w:p w14:paraId="6E464B6B" w14:textId="188A41AE" w:rsidR="00095191" w:rsidRPr="00005D60" w:rsidRDefault="003D170D" w:rsidP="00C44E7D">
      <w:pPr>
        <w:pStyle w:val="Akapitzlist"/>
        <w:numPr>
          <w:ilvl w:val="0"/>
          <w:numId w:val="21"/>
        </w:numPr>
        <w:tabs>
          <w:tab w:val="left" w:pos="75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uzupełniania brakujących podpisów pod ofertą, w przypadku gdy </w:t>
      </w:r>
      <w:r w:rsidRPr="00005D60">
        <w:rPr>
          <w:rFonts w:asciiTheme="minorHAnsi" w:hAnsiTheme="minorHAnsi" w:cstheme="minorHAnsi"/>
          <w:spacing w:val="2"/>
        </w:rPr>
        <w:t xml:space="preserve">nie </w:t>
      </w:r>
      <w:r w:rsidRPr="00005D60">
        <w:rPr>
          <w:rFonts w:asciiTheme="minorHAnsi" w:hAnsiTheme="minorHAnsi" w:cstheme="minorHAnsi"/>
        </w:rPr>
        <w:t>została ona podpisana przez wszystkie osoby uprawnione statutowo do za</w:t>
      </w:r>
      <w:r w:rsidR="00F162F2" w:rsidRPr="00005D60">
        <w:rPr>
          <w:rFonts w:asciiTheme="minorHAnsi" w:hAnsiTheme="minorHAnsi" w:cstheme="minorHAnsi"/>
        </w:rPr>
        <w:t>ciągania zobowiązań majątkowych</w:t>
      </w:r>
      <w:r w:rsidR="000A7C2B">
        <w:rPr>
          <w:rFonts w:asciiTheme="minorHAnsi" w:hAnsiTheme="minorHAnsi" w:cstheme="minorHAnsi"/>
        </w:rPr>
        <w:t xml:space="preserve"> lub należycie umocowanego pełnomocnika</w:t>
      </w:r>
      <w:r w:rsidR="00F162F2" w:rsidRPr="00005D60">
        <w:rPr>
          <w:rFonts w:asciiTheme="minorHAnsi" w:hAnsiTheme="minorHAnsi" w:cstheme="minorHAnsi"/>
        </w:rPr>
        <w:t>,</w:t>
      </w:r>
    </w:p>
    <w:p w14:paraId="19C82B4E" w14:textId="77777777" w:rsidR="00095191" w:rsidRPr="00005D60" w:rsidRDefault="003D170D" w:rsidP="00C44E7D">
      <w:pPr>
        <w:pStyle w:val="Akapitzlist"/>
        <w:numPr>
          <w:ilvl w:val="0"/>
          <w:numId w:val="21"/>
        </w:numPr>
        <w:tabs>
          <w:tab w:val="left" w:pos="731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złożenia podpisu pod załącznikami do oferty przez osobę uprawnioną statutowo do z</w:t>
      </w:r>
      <w:r w:rsidR="00F162F2" w:rsidRPr="00005D60">
        <w:rPr>
          <w:rFonts w:asciiTheme="minorHAnsi" w:hAnsiTheme="minorHAnsi" w:cstheme="minorHAnsi"/>
        </w:rPr>
        <w:t xml:space="preserve">aciągania </w:t>
      </w:r>
      <w:r w:rsidR="00F162F2" w:rsidRPr="00005D60">
        <w:rPr>
          <w:rFonts w:asciiTheme="minorHAnsi" w:hAnsiTheme="minorHAnsi" w:cstheme="minorHAnsi"/>
        </w:rPr>
        <w:lastRenderedPageBreak/>
        <w:t>zobowiązań majątkowych,</w:t>
      </w:r>
    </w:p>
    <w:p w14:paraId="2F320450" w14:textId="77777777" w:rsidR="00095191" w:rsidRPr="00005D60" w:rsidRDefault="003D170D" w:rsidP="00C44E7D">
      <w:pPr>
        <w:pStyle w:val="Akapitzlist"/>
        <w:numPr>
          <w:ilvl w:val="0"/>
          <w:numId w:val="21"/>
        </w:numPr>
        <w:tabs>
          <w:tab w:val="left" w:pos="750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poświadczenia za zgodność z oryginałem złożonych dokumentów przez osobę uprawnioną statutowo do zaciągania zobowiąza</w:t>
      </w:r>
      <w:r w:rsidR="00F162F2" w:rsidRPr="00005D60">
        <w:rPr>
          <w:rFonts w:asciiTheme="minorHAnsi" w:hAnsiTheme="minorHAnsi" w:cstheme="minorHAnsi"/>
        </w:rPr>
        <w:t>ń lub inną osobę wymienioną w pkt 3),</w:t>
      </w:r>
    </w:p>
    <w:p w14:paraId="16DC9801" w14:textId="31B97E1C" w:rsidR="009A4CBD" w:rsidRPr="00005D60" w:rsidRDefault="009A4CB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Braki formalne podlegając uzupełnieniu, </w:t>
      </w:r>
      <w:r w:rsidR="000A7C2B">
        <w:rPr>
          <w:rFonts w:asciiTheme="minorHAnsi" w:hAnsiTheme="minorHAnsi" w:cstheme="minorHAnsi"/>
        </w:rPr>
        <w:t>oferenci</w:t>
      </w:r>
      <w:r w:rsidRPr="00005D60">
        <w:rPr>
          <w:rFonts w:asciiTheme="minorHAnsi" w:hAnsiTheme="minorHAnsi" w:cstheme="minorHAnsi"/>
        </w:rPr>
        <w:t xml:space="preserve"> mogą uzupełniać w terminie 3 dni od daty </w:t>
      </w:r>
      <w:r w:rsidR="00A33BAB">
        <w:rPr>
          <w:rFonts w:asciiTheme="minorHAnsi" w:hAnsiTheme="minorHAnsi" w:cstheme="minorHAnsi"/>
        </w:rPr>
        <w:t>otrz</w:t>
      </w:r>
      <w:r w:rsidR="009D4FC1">
        <w:rPr>
          <w:rFonts w:asciiTheme="minorHAnsi" w:hAnsiTheme="minorHAnsi" w:cstheme="minorHAnsi"/>
        </w:rPr>
        <w:t>y</w:t>
      </w:r>
      <w:r w:rsidR="00A33BAB">
        <w:rPr>
          <w:rFonts w:asciiTheme="minorHAnsi" w:hAnsiTheme="minorHAnsi" w:cstheme="minorHAnsi"/>
        </w:rPr>
        <w:t>mania</w:t>
      </w:r>
      <w:r w:rsidR="00A33BAB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informacji o konieczności dokonania uzupełnienia oferty.</w:t>
      </w:r>
    </w:p>
    <w:p w14:paraId="27C00DB8" w14:textId="78C38A73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W przypadku nieusunięcia braków formalnych oferty w oznaczonym terminie, oferta zostanie odrzucona z przyczyn formalnych bez możliwości kolejnego jej</w:t>
      </w:r>
      <w:r w:rsidR="00CE3C9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uzupełnienia.</w:t>
      </w:r>
    </w:p>
    <w:p w14:paraId="2A1689B3" w14:textId="10846F1C" w:rsidR="00095191" w:rsidRPr="00005D60" w:rsidRDefault="003D170D" w:rsidP="00C44E7D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005D60">
        <w:rPr>
          <w:rFonts w:asciiTheme="minorHAnsi" w:hAnsiTheme="minorHAnsi" w:cstheme="minorHAnsi"/>
        </w:rPr>
        <w:t xml:space="preserve">Oferty należy składać do </w:t>
      </w:r>
      <w:r w:rsidRPr="006913D9">
        <w:rPr>
          <w:rFonts w:asciiTheme="minorHAnsi" w:hAnsiTheme="minorHAnsi" w:cstheme="minorHAnsi"/>
        </w:rPr>
        <w:t xml:space="preserve">dnia </w:t>
      </w:r>
      <w:r w:rsidR="00593F1B">
        <w:rPr>
          <w:rFonts w:asciiTheme="minorHAnsi" w:hAnsiTheme="minorHAnsi" w:cstheme="minorHAnsi"/>
          <w:b/>
        </w:rPr>
        <w:t>07</w:t>
      </w:r>
      <w:r w:rsidR="00EE7B0C" w:rsidRPr="00D663DD">
        <w:rPr>
          <w:rFonts w:asciiTheme="minorHAnsi" w:hAnsiTheme="minorHAnsi" w:cstheme="minorHAnsi"/>
          <w:b/>
        </w:rPr>
        <w:t>.</w:t>
      </w:r>
      <w:r w:rsidR="00043E8C" w:rsidRPr="00D663DD">
        <w:rPr>
          <w:rFonts w:asciiTheme="minorHAnsi" w:hAnsiTheme="minorHAnsi" w:cstheme="minorHAnsi"/>
          <w:b/>
        </w:rPr>
        <w:t>0</w:t>
      </w:r>
      <w:r w:rsidR="00593F1B">
        <w:rPr>
          <w:rFonts w:asciiTheme="minorHAnsi" w:hAnsiTheme="minorHAnsi" w:cstheme="minorHAnsi"/>
          <w:b/>
        </w:rPr>
        <w:t>5</w:t>
      </w:r>
      <w:r w:rsidR="008A1157" w:rsidRPr="006913D9">
        <w:rPr>
          <w:rFonts w:asciiTheme="minorHAnsi" w:hAnsiTheme="minorHAnsi" w:cstheme="minorHAnsi"/>
          <w:b/>
        </w:rPr>
        <w:t>.</w:t>
      </w:r>
      <w:r w:rsidR="00EE7B0C" w:rsidRPr="006913D9">
        <w:rPr>
          <w:rFonts w:asciiTheme="minorHAnsi" w:hAnsiTheme="minorHAnsi" w:cstheme="minorHAnsi"/>
          <w:b/>
        </w:rPr>
        <w:t>2024</w:t>
      </w:r>
      <w:r w:rsidR="008A1157" w:rsidRPr="006913D9">
        <w:rPr>
          <w:rFonts w:asciiTheme="minorHAnsi" w:hAnsiTheme="minorHAnsi" w:cstheme="minorHAnsi"/>
          <w:b/>
        </w:rPr>
        <w:t xml:space="preserve"> </w:t>
      </w:r>
      <w:r w:rsidR="004802E6" w:rsidRPr="006913D9">
        <w:rPr>
          <w:rFonts w:asciiTheme="minorHAnsi" w:hAnsiTheme="minorHAnsi" w:cstheme="minorHAnsi"/>
          <w:b/>
        </w:rPr>
        <w:t>r</w:t>
      </w:r>
      <w:r w:rsidR="009A4CBD" w:rsidRPr="006913D9">
        <w:rPr>
          <w:rFonts w:asciiTheme="minorHAnsi" w:hAnsiTheme="minorHAnsi" w:cstheme="minorHAnsi"/>
          <w:b/>
        </w:rPr>
        <w:t>.</w:t>
      </w:r>
      <w:r w:rsidR="00765086" w:rsidRPr="006913D9">
        <w:rPr>
          <w:rFonts w:asciiTheme="minorHAnsi" w:hAnsiTheme="minorHAnsi" w:cstheme="minorHAnsi"/>
          <w:b/>
        </w:rPr>
        <w:t xml:space="preserve"> do godziny </w:t>
      </w:r>
      <w:r w:rsidR="0015010E">
        <w:rPr>
          <w:rFonts w:asciiTheme="minorHAnsi" w:hAnsiTheme="minorHAnsi" w:cstheme="minorHAnsi"/>
          <w:b/>
        </w:rPr>
        <w:t>23</w:t>
      </w:r>
      <w:r w:rsidR="009A4CBD" w:rsidRPr="006913D9">
        <w:rPr>
          <w:rFonts w:asciiTheme="minorHAnsi" w:hAnsiTheme="minorHAnsi" w:cstheme="minorHAnsi"/>
          <w:b/>
        </w:rPr>
        <w:t>:</w:t>
      </w:r>
      <w:r w:rsidR="0015010E">
        <w:rPr>
          <w:rFonts w:asciiTheme="minorHAnsi" w:hAnsiTheme="minorHAnsi" w:cstheme="minorHAnsi"/>
          <w:b/>
        </w:rPr>
        <w:t>59</w:t>
      </w:r>
      <w:r w:rsidR="003A0755" w:rsidRPr="006913D9">
        <w:rPr>
          <w:rFonts w:asciiTheme="minorHAnsi" w:hAnsiTheme="minorHAnsi" w:cstheme="minorHAnsi"/>
        </w:rPr>
        <w:t xml:space="preserve"> </w:t>
      </w:r>
      <w:r w:rsidR="0008034E" w:rsidRPr="00005D60">
        <w:rPr>
          <w:rFonts w:asciiTheme="minorHAnsi" w:hAnsiTheme="minorHAnsi" w:cstheme="minorHAnsi"/>
        </w:rPr>
        <w:t xml:space="preserve">przez system www.Witkac.pl. Następnie po wydrukowaniu, podpisaniu należy dostarczyć osobiście lub za pośrednictwem poczty na adres: Centrum Usług Społecznych w Myślenicach, ul. Słowackiego 82, 32-400 Myślenice (sekretariat lub dziennik podawczy) </w:t>
      </w:r>
      <w:r w:rsidRPr="00005D60">
        <w:rPr>
          <w:rFonts w:asciiTheme="minorHAnsi" w:hAnsiTheme="minorHAnsi" w:cstheme="minorHAnsi"/>
        </w:rPr>
        <w:t>wraz z wymaganymi załącznikami w</w:t>
      </w:r>
      <w:r w:rsidR="009A3931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 xml:space="preserve">zaklejonej </w:t>
      </w:r>
      <w:r w:rsidR="006E4ACB" w:rsidRPr="00005D60">
        <w:rPr>
          <w:rFonts w:asciiTheme="minorHAnsi" w:hAnsiTheme="minorHAnsi" w:cstheme="minorHAnsi"/>
        </w:rPr>
        <w:t xml:space="preserve">i opisanej </w:t>
      </w:r>
      <w:r w:rsidRPr="00005D60">
        <w:rPr>
          <w:rFonts w:asciiTheme="minorHAnsi" w:hAnsiTheme="minorHAnsi" w:cstheme="minorHAnsi"/>
        </w:rPr>
        <w:t>kopercie</w:t>
      </w:r>
      <w:r w:rsidR="006E4ACB" w:rsidRPr="00005D60">
        <w:rPr>
          <w:rFonts w:asciiTheme="minorHAnsi" w:hAnsiTheme="minorHAnsi" w:cstheme="minorHAnsi"/>
        </w:rPr>
        <w:t xml:space="preserve"> – </w:t>
      </w:r>
      <w:r w:rsidR="000D6E92" w:rsidRPr="00005D60">
        <w:rPr>
          <w:rFonts w:asciiTheme="minorHAnsi" w:hAnsiTheme="minorHAnsi" w:cstheme="minorHAnsi"/>
        </w:rPr>
        <w:t>„</w:t>
      </w:r>
      <w:r w:rsidR="00D663DD">
        <w:rPr>
          <w:rFonts w:asciiTheme="minorHAnsi" w:hAnsiTheme="minorHAnsi" w:cstheme="minorHAnsi"/>
        </w:rPr>
        <w:t>O</w:t>
      </w:r>
      <w:r w:rsidR="00D663DD" w:rsidRPr="0083684A">
        <w:rPr>
          <w:rFonts w:asciiTheme="minorHAnsi" w:hAnsiTheme="minorHAnsi" w:cstheme="minorHAnsi"/>
        </w:rPr>
        <w:t xml:space="preserve">fert na realizację zadania publicznego w </w:t>
      </w:r>
      <w:r w:rsidR="00D663DD" w:rsidRPr="00572283">
        <w:rPr>
          <w:rFonts w:asciiTheme="minorHAnsi" w:hAnsiTheme="minorHAnsi" w:cstheme="minorHAnsi"/>
        </w:rPr>
        <w:t xml:space="preserve">zakresie realizacji Programu „Opieka </w:t>
      </w:r>
      <w:proofErr w:type="spellStart"/>
      <w:r w:rsidR="00D663DD" w:rsidRPr="00572283">
        <w:rPr>
          <w:rFonts w:asciiTheme="minorHAnsi" w:hAnsiTheme="minorHAnsi" w:cstheme="minorHAnsi"/>
        </w:rPr>
        <w:t>wytchnieniowa</w:t>
      </w:r>
      <w:proofErr w:type="spellEnd"/>
      <w:r w:rsidR="00D663DD" w:rsidRPr="00572283">
        <w:rPr>
          <w:rFonts w:asciiTheme="minorHAnsi" w:hAnsiTheme="minorHAnsi" w:cstheme="minorHAnsi"/>
        </w:rPr>
        <w:t>” dla Jednostek Samorządu Terytorialnego – edycja 2024 na terenie Gminy Myślenice</w:t>
      </w:r>
      <w:r w:rsidR="00D663DD" w:rsidRPr="00005D60">
        <w:rPr>
          <w:rFonts w:asciiTheme="minorHAnsi" w:hAnsiTheme="minorHAnsi" w:cstheme="minorHAnsi"/>
        </w:rPr>
        <w:t xml:space="preserve"> </w:t>
      </w:r>
      <w:r w:rsidR="000D6E92" w:rsidRPr="00005D60">
        <w:rPr>
          <w:rFonts w:asciiTheme="minorHAnsi" w:hAnsiTheme="minorHAnsi" w:cstheme="minorHAnsi"/>
        </w:rPr>
        <w:t xml:space="preserve">„  </w:t>
      </w:r>
      <w:r w:rsidR="00CA543D" w:rsidRPr="00005D60">
        <w:rPr>
          <w:rFonts w:asciiTheme="minorHAnsi" w:hAnsiTheme="minorHAnsi" w:cstheme="minorHAnsi"/>
        </w:rPr>
        <w:t xml:space="preserve">do </w:t>
      </w:r>
      <w:r w:rsidR="00593F1B">
        <w:rPr>
          <w:rFonts w:asciiTheme="minorHAnsi" w:hAnsiTheme="minorHAnsi" w:cstheme="minorHAnsi"/>
          <w:b/>
        </w:rPr>
        <w:t>09.05</w:t>
      </w:r>
      <w:r w:rsidR="00D663DD">
        <w:rPr>
          <w:rFonts w:asciiTheme="minorHAnsi" w:hAnsiTheme="minorHAnsi" w:cstheme="minorHAnsi"/>
          <w:b/>
        </w:rPr>
        <w:t xml:space="preserve">.2024 </w:t>
      </w:r>
      <w:r w:rsidR="00593F1B">
        <w:rPr>
          <w:rFonts w:asciiTheme="minorHAnsi" w:hAnsiTheme="minorHAnsi" w:cstheme="minorHAnsi"/>
          <w:b/>
        </w:rPr>
        <w:t>r. do godziny 10</w:t>
      </w:r>
      <w:r w:rsidR="006913D9" w:rsidRPr="006913D9">
        <w:rPr>
          <w:rFonts w:asciiTheme="minorHAnsi" w:hAnsiTheme="minorHAnsi" w:cstheme="minorHAnsi"/>
          <w:b/>
        </w:rPr>
        <w:t>:00</w:t>
      </w:r>
    </w:p>
    <w:p w14:paraId="3DAD51A6" w14:textId="11AB4235" w:rsidR="00DF4C92" w:rsidRPr="00005D60" w:rsidRDefault="00DF4C92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Oferty złożone za pośrednictwem systemu Witkac.pl, ale nie złożone w wersji papierowej nie będą rozpatrywane.</w:t>
      </w:r>
      <w:r w:rsidR="009D4FC1">
        <w:rPr>
          <w:rFonts w:asciiTheme="minorHAnsi" w:hAnsiTheme="minorHAnsi" w:cstheme="minorHAnsi"/>
        </w:rPr>
        <w:t xml:space="preserve"> </w:t>
      </w:r>
      <w:r w:rsidR="00A33BAB">
        <w:rPr>
          <w:rFonts w:asciiTheme="minorHAnsi" w:hAnsiTheme="minorHAnsi" w:cstheme="minorHAnsi"/>
        </w:rPr>
        <w:t xml:space="preserve">Analogicznie, oferty złożone wyłącznie w wersji papierowej również nie będą rozpatrywane. </w:t>
      </w:r>
    </w:p>
    <w:p w14:paraId="3D221AEE" w14:textId="77777777" w:rsidR="00DF4C92" w:rsidRPr="00005D60" w:rsidRDefault="00DF4C92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Oferty inne niż wygenerowane za pośrednictwem systemu Witkac.pl nie będą rozpatrywane.</w:t>
      </w:r>
    </w:p>
    <w:p w14:paraId="606FFD31" w14:textId="77777777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Oferty niekompletne oraz złożone po terminie nie będą rozpatrywane i podlegają odrzuceniu.</w:t>
      </w:r>
    </w:p>
    <w:p w14:paraId="43512DBF" w14:textId="77777777" w:rsidR="00095191" w:rsidRPr="00005D60" w:rsidRDefault="00095191" w:rsidP="00C44E7D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C54D646" w14:textId="77777777" w:rsidR="00095191" w:rsidRPr="00005D60" w:rsidRDefault="003D170D" w:rsidP="00C44E7D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Termin, tryb i kryteria stosowane przy wyborze</w:t>
      </w:r>
      <w:r w:rsidR="00E95349" w:rsidRPr="00005D60">
        <w:rPr>
          <w:rFonts w:asciiTheme="minorHAnsi" w:hAnsiTheme="minorHAnsi" w:cstheme="minorHAnsi"/>
          <w:u w:val="single"/>
        </w:rPr>
        <w:t xml:space="preserve"> </w:t>
      </w:r>
      <w:r w:rsidRPr="00005D60">
        <w:rPr>
          <w:rFonts w:asciiTheme="minorHAnsi" w:hAnsiTheme="minorHAnsi" w:cstheme="minorHAnsi"/>
          <w:u w:val="single"/>
        </w:rPr>
        <w:t>ofert:</w:t>
      </w:r>
    </w:p>
    <w:p w14:paraId="7DAD05C1" w14:textId="77777777" w:rsidR="00095191" w:rsidRPr="00005D60" w:rsidRDefault="003D170D" w:rsidP="00C44E7D">
      <w:pPr>
        <w:pStyle w:val="Nagwek1"/>
        <w:spacing w:line="276" w:lineRule="auto"/>
        <w:ind w:left="0" w:right="102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Tryb i kryteria stosowane przy dokonywaniu wyboru ofert oraz termin dokonania wyboru ofert.</w:t>
      </w:r>
    </w:p>
    <w:p w14:paraId="71C2C482" w14:textId="77777777" w:rsidR="00095191" w:rsidRPr="00005D60" w:rsidRDefault="00D92E58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Wybór</w:t>
      </w:r>
      <w:r w:rsidR="003D170D" w:rsidRPr="00005D60">
        <w:rPr>
          <w:rFonts w:asciiTheme="minorHAnsi" w:hAnsiTheme="minorHAnsi" w:cstheme="minorHAnsi"/>
        </w:rPr>
        <w:t xml:space="preserve"> of</w:t>
      </w:r>
      <w:r w:rsidRPr="00005D60">
        <w:rPr>
          <w:rFonts w:asciiTheme="minorHAnsi" w:hAnsiTheme="minorHAnsi" w:cstheme="minorHAnsi"/>
        </w:rPr>
        <w:t>ert dokonany będzie zgodnie z</w:t>
      </w:r>
      <w:r w:rsidR="003D170D" w:rsidRPr="00005D60">
        <w:rPr>
          <w:rFonts w:asciiTheme="minorHAnsi" w:hAnsiTheme="minorHAnsi" w:cstheme="minorHAnsi"/>
        </w:rPr>
        <w:t xml:space="preserve"> trybem  określ</w:t>
      </w:r>
      <w:r w:rsidR="003A0755" w:rsidRPr="00005D60">
        <w:rPr>
          <w:rFonts w:asciiTheme="minorHAnsi" w:hAnsiTheme="minorHAnsi" w:cstheme="minorHAnsi"/>
        </w:rPr>
        <w:t>onym  w ustawie z</w:t>
      </w:r>
      <w:r w:rsidR="009A4CBD" w:rsidRPr="00005D60">
        <w:rPr>
          <w:rFonts w:asciiTheme="minorHAnsi" w:hAnsiTheme="minorHAnsi" w:cstheme="minorHAnsi"/>
        </w:rPr>
        <w:t xml:space="preserve"> dnia </w:t>
      </w:r>
      <w:r w:rsidR="003D170D" w:rsidRPr="00005D60">
        <w:rPr>
          <w:rFonts w:asciiTheme="minorHAnsi" w:hAnsiTheme="minorHAnsi" w:cstheme="minorHAnsi"/>
        </w:rPr>
        <w:t>24 kwietnia 2003 r. o</w:t>
      </w:r>
      <w:r w:rsidR="00E12373" w:rsidRPr="00005D60">
        <w:rPr>
          <w:rFonts w:asciiTheme="minorHAnsi" w:hAnsiTheme="minorHAnsi" w:cstheme="minorHAnsi"/>
        </w:rPr>
        <w:t> </w:t>
      </w:r>
      <w:r w:rsidR="003D170D" w:rsidRPr="00005D60">
        <w:rPr>
          <w:rFonts w:asciiTheme="minorHAnsi" w:hAnsiTheme="minorHAnsi" w:cstheme="minorHAnsi"/>
        </w:rPr>
        <w:t>działalności pożytku publicznego i o</w:t>
      </w:r>
      <w:r w:rsidR="00CE3C9C" w:rsidRPr="00005D60">
        <w:rPr>
          <w:rFonts w:asciiTheme="minorHAnsi" w:hAnsiTheme="minorHAnsi" w:cstheme="minorHAnsi"/>
        </w:rPr>
        <w:t xml:space="preserve"> </w:t>
      </w:r>
      <w:r w:rsidR="003D170D" w:rsidRPr="00005D60">
        <w:rPr>
          <w:rFonts w:asciiTheme="minorHAnsi" w:hAnsiTheme="minorHAnsi" w:cstheme="minorHAnsi"/>
        </w:rPr>
        <w:t>wolontariacie.</w:t>
      </w:r>
    </w:p>
    <w:p w14:paraId="57F991C2" w14:textId="02280107" w:rsidR="00095191" w:rsidRPr="00005D60" w:rsidRDefault="003D170D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  <w:b/>
          <w:color w:val="FF0000"/>
        </w:rPr>
      </w:pPr>
      <w:r w:rsidRPr="00005D60">
        <w:rPr>
          <w:rFonts w:asciiTheme="minorHAnsi" w:hAnsiTheme="minorHAnsi" w:cstheme="minorHAnsi"/>
          <w:b/>
        </w:rPr>
        <w:t xml:space="preserve">Otwarcie ofert nastąpi </w:t>
      </w:r>
      <w:r w:rsidRPr="006913D9">
        <w:rPr>
          <w:rFonts w:asciiTheme="minorHAnsi" w:hAnsiTheme="minorHAnsi" w:cstheme="minorHAnsi"/>
          <w:b/>
        </w:rPr>
        <w:t xml:space="preserve">dnia </w:t>
      </w:r>
      <w:r w:rsidR="00DD2D77">
        <w:rPr>
          <w:rFonts w:asciiTheme="minorHAnsi" w:hAnsiTheme="minorHAnsi" w:cstheme="minorHAnsi"/>
          <w:b/>
        </w:rPr>
        <w:t>09.05</w:t>
      </w:r>
      <w:r w:rsidR="00EE7B0C" w:rsidRPr="006913D9">
        <w:rPr>
          <w:rFonts w:asciiTheme="minorHAnsi" w:hAnsiTheme="minorHAnsi" w:cstheme="minorHAnsi"/>
          <w:b/>
        </w:rPr>
        <w:t>.2024</w:t>
      </w:r>
      <w:r w:rsidR="004802E6" w:rsidRPr="006913D9">
        <w:rPr>
          <w:rFonts w:asciiTheme="minorHAnsi" w:hAnsiTheme="minorHAnsi" w:cstheme="minorHAnsi"/>
          <w:b/>
        </w:rPr>
        <w:t>r</w:t>
      </w:r>
      <w:r w:rsidR="000B28ED" w:rsidRPr="006913D9">
        <w:rPr>
          <w:rFonts w:asciiTheme="minorHAnsi" w:hAnsiTheme="minorHAnsi" w:cstheme="minorHAnsi"/>
          <w:b/>
        </w:rPr>
        <w:t>. o godzinie</w:t>
      </w:r>
      <w:r w:rsidR="00DD2D77">
        <w:rPr>
          <w:rFonts w:asciiTheme="minorHAnsi" w:hAnsiTheme="minorHAnsi" w:cstheme="minorHAnsi"/>
          <w:b/>
        </w:rPr>
        <w:t xml:space="preserve"> 12</w:t>
      </w:r>
      <w:r w:rsidR="009A4CBD" w:rsidRPr="006913D9">
        <w:rPr>
          <w:rFonts w:asciiTheme="minorHAnsi" w:hAnsiTheme="minorHAnsi" w:cstheme="minorHAnsi"/>
          <w:b/>
        </w:rPr>
        <w:t>:</w:t>
      </w:r>
      <w:r w:rsidRPr="006913D9">
        <w:rPr>
          <w:rFonts w:asciiTheme="minorHAnsi" w:hAnsiTheme="minorHAnsi" w:cstheme="minorHAnsi"/>
          <w:b/>
        </w:rPr>
        <w:t>00.</w:t>
      </w:r>
    </w:p>
    <w:p w14:paraId="1C5993EC" w14:textId="77777777" w:rsidR="00095191" w:rsidRPr="00005D60" w:rsidRDefault="003D170D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Przy rozpatrywaniu ofert oceniana</w:t>
      </w:r>
      <w:r w:rsidR="00E95349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będzie:</w:t>
      </w:r>
    </w:p>
    <w:p w14:paraId="338C9369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22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możliwość realizacji danego zadania publicznego (zaplecze lokalowe i wyposażenie) przez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organizację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pozarządową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lub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podmioty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wymienione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art.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3</w:t>
      </w:r>
      <w:r w:rsidR="00F21B72" w:rsidRPr="00005D60">
        <w:rPr>
          <w:rFonts w:asciiTheme="minorHAnsi" w:hAnsiTheme="minorHAnsi" w:cstheme="minorHAnsi"/>
        </w:rPr>
        <w:t xml:space="preserve"> ust.3 - </w:t>
      </w:r>
      <w:r w:rsidRPr="00005D60">
        <w:rPr>
          <w:rFonts w:asciiTheme="minorHAnsi" w:hAnsiTheme="minorHAnsi" w:cstheme="minorHAnsi"/>
        </w:rPr>
        <w:t>(0-10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punktów)</w:t>
      </w:r>
    </w:p>
    <w:p w14:paraId="32FFF258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22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prz</w:t>
      </w:r>
      <w:r w:rsidR="00E73ED8" w:rsidRPr="00005D60">
        <w:rPr>
          <w:rFonts w:asciiTheme="minorHAnsi" w:hAnsiTheme="minorHAnsi" w:cstheme="minorHAnsi"/>
        </w:rPr>
        <w:t xml:space="preserve">edstawiona kalkulacja </w:t>
      </w:r>
      <w:r w:rsidR="003A0755" w:rsidRPr="00005D60">
        <w:rPr>
          <w:rFonts w:asciiTheme="minorHAnsi" w:hAnsiTheme="minorHAnsi" w:cstheme="minorHAnsi"/>
        </w:rPr>
        <w:t>kosztów realizacji danego zadania publicznego, w tym</w:t>
      </w:r>
      <w:r w:rsidRPr="00005D60">
        <w:rPr>
          <w:rFonts w:asciiTheme="minorHAnsi" w:hAnsiTheme="minorHAnsi" w:cstheme="minorHAnsi"/>
        </w:rPr>
        <w:t xml:space="preserve"> w odniesieniu do zakresu rzeczowego zadania oraz uwzględnia wysokość środków publicznych przeznaczonych na realizację zadania: (0-10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punków)</w:t>
      </w:r>
    </w:p>
    <w:p w14:paraId="2000F396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22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proponowana jakość wykonania danego zadania i kwalifikacje osób, przy udziale których organizacja pozarządowa lub podmioty określone w art. 3 ust. 3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będą</w:t>
      </w:r>
      <w:r w:rsidR="00E73ED8" w:rsidRPr="00005D60">
        <w:rPr>
          <w:rFonts w:asciiTheme="minorHAnsi" w:hAnsiTheme="minorHAnsi" w:cstheme="minorHAnsi"/>
        </w:rPr>
        <w:t xml:space="preserve"> realizować</w:t>
      </w:r>
      <w:r w:rsidR="009A3931" w:rsidRPr="00005D60">
        <w:rPr>
          <w:rFonts w:asciiTheme="minorHAnsi" w:hAnsiTheme="minorHAnsi" w:cstheme="minorHAnsi"/>
        </w:rPr>
        <w:t xml:space="preserve"> zadani</w:t>
      </w:r>
      <w:r w:rsidR="00E73ED8" w:rsidRPr="00005D60">
        <w:rPr>
          <w:rFonts w:asciiTheme="minorHAnsi" w:hAnsiTheme="minorHAnsi" w:cstheme="minorHAnsi"/>
        </w:rPr>
        <w:t>e</w:t>
      </w:r>
      <w:r w:rsidRPr="00005D60">
        <w:rPr>
          <w:rFonts w:asciiTheme="minorHAnsi" w:hAnsiTheme="minorHAnsi" w:cstheme="minorHAnsi"/>
        </w:rPr>
        <w:t xml:space="preserve"> publiczne: (0-10 punków)</w:t>
      </w:r>
    </w:p>
    <w:p w14:paraId="5F8D7E42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22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uwzględnienie planowanego przez organizację pozarządową lub podmioty wymie</w:t>
      </w:r>
      <w:r w:rsidR="0041124B" w:rsidRPr="00005D60">
        <w:rPr>
          <w:rFonts w:asciiTheme="minorHAnsi" w:hAnsiTheme="minorHAnsi" w:cstheme="minorHAnsi"/>
        </w:rPr>
        <w:t xml:space="preserve">nione w art. 3 ust.  3 udziału </w:t>
      </w:r>
      <w:r w:rsidRPr="00005D60">
        <w:rPr>
          <w:rFonts w:asciiTheme="minorHAnsi" w:hAnsiTheme="minorHAnsi" w:cstheme="minorHAnsi"/>
        </w:rPr>
        <w:t>środków finansowych własn</w:t>
      </w:r>
      <w:r w:rsidR="003A0755" w:rsidRPr="00005D60">
        <w:rPr>
          <w:rFonts w:asciiTheme="minorHAnsi" w:hAnsiTheme="minorHAnsi" w:cstheme="minorHAnsi"/>
        </w:rPr>
        <w:t xml:space="preserve">ych lub środków </w:t>
      </w:r>
      <w:r w:rsidR="009A4CBD" w:rsidRPr="00005D60">
        <w:rPr>
          <w:rFonts w:asciiTheme="minorHAnsi" w:hAnsiTheme="minorHAnsi" w:cstheme="minorHAnsi"/>
        </w:rPr>
        <w:t>pochodzących</w:t>
      </w:r>
      <w:r w:rsidRPr="00005D60">
        <w:rPr>
          <w:rFonts w:asciiTheme="minorHAnsi" w:hAnsiTheme="minorHAnsi" w:cstheme="minorHAnsi"/>
        </w:rPr>
        <w:t xml:space="preserve"> z innych źródeł, na realizację zadania publicznego: (0-10</w:t>
      </w:r>
      <w:r w:rsidR="0041124B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punków)</w:t>
      </w:r>
    </w:p>
    <w:p w14:paraId="52318FBA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22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uwzględnienie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planowanego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przez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organizację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pozarządową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i/lub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podmioty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wymienione w art. 3 ust. 3, wkładu rzeczowego, osobowego, w tym świadczeń wolontariuszy i praca społeczna członków: (0-10 punków)</w:t>
      </w:r>
    </w:p>
    <w:p w14:paraId="5263C609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41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realizacja zleconych zadań publicznych w przypadku organizacji pozarządowej lub podmiotów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wymienionych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art.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3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ust.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3,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które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latach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poprzednich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realizowały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zlecone zadania publiczne, biorąc pod uwagę rzetelność i terminowość oraz sposób rozliczenia otrzymanych na ten cel środków. (0-10</w:t>
      </w:r>
      <w:r w:rsidR="0041124B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punków)</w:t>
      </w:r>
    </w:p>
    <w:p w14:paraId="58B11D96" w14:textId="77777777" w:rsidR="00095191" w:rsidRPr="00005D60" w:rsidRDefault="003D170D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W konkursie nie może zostać wybrana więcej niż jedna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oferta.</w:t>
      </w:r>
    </w:p>
    <w:p w14:paraId="1DC8E6ED" w14:textId="77777777" w:rsidR="00095191" w:rsidRPr="00005D60" w:rsidRDefault="003D170D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Rozstrzygnięcie konkursu następuje w terminie nie przekraczającym 3 tygodni od upływu terminu do składania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ofert.</w:t>
      </w:r>
    </w:p>
    <w:p w14:paraId="3F4FC6FF" w14:textId="77777777" w:rsidR="00095191" w:rsidRPr="00005D60" w:rsidRDefault="003D170D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Wyniki otwartego konkursu ofert zostaną ogłoszone niezwłocznie po wyborze oferty</w:t>
      </w:r>
      <w:r w:rsidR="00DF4C92" w:rsidRPr="00005D60">
        <w:rPr>
          <w:rFonts w:asciiTheme="minorHAnsi" w:hAnsiTheme="minorHAnsi" w:cstheme="minorHAnsi"/>
        </w:rPr>
        <w:t xml:space="preserve"> w systemie Witkac.pl,</w:t>
      </w:r>
      <w:r w:rsidRPr="00005D60">
        <w:rPr>
          <w:rFonts w:asciiTheme="minorHAnsi" w:hAnsiTheme="minorHAnsi" w:cstheme="minorHAnsi"/>
        </w:rPr>
        <w:t xml:space="preserve"> w Biuletynie Informacji Publicznej, na stronie internetowej CUS oraz na tablicy</w:t>
      </w:r>
      <w:r w:rsidR="00AF6977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ogłoszeń.</w:t>
      </w:r>
    </w:p>
    <w:p w14:paraId="7292079D" w14:textId="77777777" w:rsidR="00BA4CA7" w:rsidRPr="00005D60" w:rsidRDefault="00BA4CA7" w:rsidP="00C44E7D">
      <w:pPr>
        <w:pStyle w:val="Tekstpodstawowy"/>
        <w:spacing w:before="1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73B1036" w14:textId="77777777" w:rsidR="007851F1" w:rsidRPr="00005D60" w:rsidRDefault="003D170D" w:rsidP="00C44E7D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Informacja o realizacji zada</w:t>
      </w:r>
      <w:r w:rsidR="00F5244D" w:rsidRPr="00005D60">
        <w:rPr>
          <w:rFonts w:asciiTheme="minorHAnsi" w:hAnsiTheme="minorHAnsi" w:cstheme="minorHAnsi"/>
          <w:u w:val="single"/>
        </w:rPr>
        <w:t>nia tego samego rodzaju w</w:t>
      </w:r>
      <w:r w:rsidR="007851F1" w:rsidRPr="00005D60">
        <w:rPr>
          <w:rFonts w:asciiTheme="minorHAnsi" w:hAnsiTheme="minorHAnsi" w:cstheme="minorHAnsi"/>
          <w:u w:val="single"/>
        </w:rPr>
        <w:t xml:space="preserve"> poprzednich latach:</w:t>
      </w:r>
    </w:p>
    <w:p w14:paraId="5FE9E352" w14:textId="77777777" w:rsidR="007851F1" w:rsidRPr="00005D60" w:rsidRDefault="007851F1" w:rsidP="00C44E7D">
      <w:pPr>
        <w:tabs>
          <w:tab w:val="left" w:pos="400"/>
        </w:tabs>
        <w:spacing w:after="120"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Brak realizacji zadań tego samego rodzaju.</w:t>
      </w:r>
    </w:p>
    <w:p w14:paraId="2AC2BCB9" w14:textId="77777777" w:rsidR="00095191" w:rsidRPr="00005D60" w:rsidRDefault="007851F1" w:rsidP="00C44E7D">
      <w:pPr>
        <w:tabs>
          <w:tab w:val="left" w:pos="400"/>
        </w:tabs>
        <w:spacing w:after="120"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br w:type="textWrapping" w:clear="all"/>
      </w:r>
      <w:r w:rsidR="003D170D" w:rsidRPr="00005D60">
        <w:rPr>
          <w:rFonts w:asciiTheme="minorHAnsi" w:hAnsiTheme="minorHAnsi" w:cstheme="minorHAnsi"/>
        </w:rPr>
        <w:t>Załączniki:</w:t>
      </w:r>
    </w:p>
    <w:p w14:paraId="0BCEC952" w14:textId="592251AF" w:rsidR="00095191" w:rsidRPr="007A3287" w:rsidRDefault="00936631" w:rsidP="00C44E7D">
      <w:pPr>
        <w:pStyle w:val="Akapitzlist"/>
        <w:numPr>
          <w:ilvl w:val="0"/>
          <w:numId w:val="23"/>
        </w:numPr>
        <w:tabs>
          <w:tab w:val="left" w:pos="836"/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 w:rsidRPr="007A3287">
        <w:rPr>
          <w:rFonts w:asciiTheme="minorHAnsi" w:hAnsiTheme="minorHAnsi" w:cstheme="minorHAnsi"/>
        </w:rPr>
        <w:t xml:space="preserve">Program „Opieka </w:t>
      </w:r>
      <w:proofErr w:type="spellStart"/>
      <w:r w:rsidRPr="007A3287">
        <w:rPr>
          <w:rFonts w:asciiTheme="minorHAnsi" w:hAnsiTheme="minorHAnsi" w:cstheme="minorHAnsi"/>
        </w:rPr>
        <w:t>wytchnieniowa</w:t>
      </w:r>
      <w:proofErr w:type="spellEnd"/>
      <w:r w:rsidRPr="007A3287">
        <w:rPr>
          <w:rFonts w:asciiTheme="minorHAnsi" w:hAnsiTheme="minorHAnsi" w:cstheme="minorHAnsi"/>
        </w:rPr>
        <w:t>” dla Jednostek Samorządu Terytorialnego – edycja 2024</w:t>
      </w:r>
    </w:p>
    <w:p w14:paraId="2A9721FE" w14:textId="77777777" w:rsidR="007A3287" w:rsidRPr="007A3287" w:rsidRDefault="007A3287" w:rsidP="007A3287">
      <w:pPr>
        <w:pStyle w:val="Akapitzlist"/>
        <w:numPr>
          <w:ilvl w:val="0"/>
          <w:numId w:val="23"/>
        </w:numPr>
        <w:tabs>
          <w:tab w:val="left" w:pos="836"/>
          <w:tab w:val="left" w:pos="837"/>
        </w:tabs>
        <w:spacing w:before="1" w:line="276" w:lineRule="auto"/>
        <w:rPr>
          <w:rFonts w:asciiTheme="minorHAnsi" w:hAnsiTheme="minorHAnsi" w:cstheme="minorHAnsi"/>
          <w:lang w:bidi="ar-SA"/>
        </w:rPr>
      </w:pPr>
      <w:r w:rsidRPr="007A3287">
        <w:rPr>
          <w:rFonts w:asciiTheme="minorHAnsi" w:hAnsiTheme="minorHAnsi" w:cstheme="minorHAnsi"/>
        </w:rPr>
        <w:t xml:space="preserve">Karta realizacji usług opieki </w:t>
      </w:r>
      <w:proofErr w:type="spellStart"/>
      <w:r w:rsidRPr="007A3287">
        <w:rPr>
          <w:rFonts w:asciiTheme="minorHAnsi" w:hAnsiTheme="minorHAnsi" w:cstheme="minorHAnsi"/>
        </w:rPr>
        <w:t>wytchnieniowej</w:t>
      </w:r>
      <w:proofErr w:type="spellEnd"/>
      <w:r w:rsidRPr="007A3287">
        <w:rPr>
          <w:rFonts w:asciiTheme="minorHAnsi" w:hAnsiTheme="minorHAnsi" w:cstheme="minorHAnsi"/>
        </w:rPr>
        <w:t xml:space="preserve"> w ramach Programu </w:t>
      </w:r>
      <w:bookmarkStart w:id="1" w:name="_Hlk146718585"/>
      <w:r w:rsidRPr="007A3287">
        <w:rPr>
          <w:rFonts w:asciiTheme="minorHAnsi" w:hAnsiTheme="minorHAnsi" w:cstheme="minorHAnsi"/>
        </w:rPr>
        <w:t xml:space="preserve">„Opieka </w:t>
      </w:r>
      <w:proofErr w:type="spellStart"/>
      <w:r w:rsidRPr="007A3287">
        <w:rPr>
          <w:rFonts w:asciiTheme="minorHAnsi" w:hAnsiTheme="minorHAnsi" w:cstheme="minorHAnsi"/>
        </w:rPr>
        <w:t>wytchnieniowa</w:t>
      </w:r>
      <w:proofErr w:type="spellEnd"/>
      <w:r w:rsidRPr="007A3287">
        <w:rPr>
          <w:rFonts w:asciiTheme="minorHAnsi" w:hAnsiTheme="minorHAnsi" w:cstheme="minorHAnsi"/>
        </w:rPr>
        <w:t xml:space="preserve">" </w:t>
      </w:r>
      <w:bookmarkEnd w:id="1"/>
      <w:r w:rsidRPr="007A3287">
        <w:rPr>
          <w:rFonts w:asciiTheme="minorHAnsi" w:hAnsiTheme="minorHAnsi" w:cstheme="minorHAnsi"/>
        </w:rPr>
        <w:t>dla Jednostek Samorządu Terytorialnego – edycja 2024</w:t>
      </w:r>
    </w:p>
    <w:p w14:paraId="101D9502" w14:textId="4DB7316F" w:rsidR="00095191" w:rsidRDefault="003D170D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Sprawozdanie –wzór</w:t>
      </w:r>
    </w:p>
    <w:p w14:paraId="07F05767" w14:textId="16D62461" w:rsidR="007A3287" w:rsidRDefault="007A3287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– wzór</w:t>
      </w:r>
    </w:p>
    <w:p w14:paraId="7B4EA859" w14:textId="125328EA" w:rsidR="007A3287" w:rsidRDefault="007A3287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powierzenia przetwarzania danych osobowych – wzór</w:t>
      </w:r>
    </w:p>
    <w:p w14:paraId="48B58197" w14:textId="2CA750FA" w:rsidR="007A3287" w:rsidRDefault="007A3287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– wzór</w:t>
      </w:r>
    </w:p>
    <w:p w14:paraId="27FC5DEA" w14:textId="05C18E5D" w:rsidR="007A3287" w:rsidRPr="00005D60" w:rsidRDefault="007A3287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Sprawozdanie z realizacji programu - wzór</w:t>
      </w:r>
    </w:p>
    <w:p w14:paraId="59EA1C08" w14:textId="77777777" w:rsidR="009818D3" w:rsidRPr="00005D60" w:rsidRDefault="009818D3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Oświadczenie o posiadaniu rachunku bankowego</w:t>
      </w:r>
    </w:p>
    <w:p w14:paraId="0542427D" w14:textId="77777777" w:rsidR="00FC2DFC" w:rsidRPr="00005D60" w:rsidRDefault="00FC2DFC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RODO</w:t>
      </w:r>
    </w:p>
    <w:p w14:paraId="59FD783F" w14:textId="77777777" w:rsidR="00095191" w:rsidRPr="00005D60" w:rsidRDefault="00095191" w:rsidP="00C44E7D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BFAE39F" w14:textId="77777777" w:rsidR="00095191" w:rsidRPr="00005D60" w:rsidRDefault="003D170D" w:rsidP="00C44E7D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Publikacja:</w:t>
      </w:r>
    </w:p>
    <w:p w14:paraId="12FB49B1" w14:textId="77777777" w:rsidR="004069FD" w:rsidRPr="00005D60" w:rsidRDefault="007A5FD1" w:rsidP="00C44E7D">
      <w:pPr>
        <w:pStyle w:val="Akapitzlist"/>
        <w:numPr>
          <w:ilvl w:val="0"/>
          <w:numId w:val="24"/>
        </w:numPr>
        <w:tabs>
          <w:tab w:val="left" w:pos="968"/>
          <w:tab w:val="left" w:pos="969"/>
        </w:tabs>
        <w:spacing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System </w:t>
      </w:r>
      <w:r w:rsidR="004069FD" w:rsidRPr="00005D60">
        <w:rPr>
          <w:rFonts w:asciiTheme="minorHAnsi" w:hAnsiTheme="minorHAnsi" w:cstheme="minorHAnsi"/>
        </w:rPr>
        <w:t>Witkac</w:t>
      </w:r>
      <w:r w:rsidRPr="00005D60">
        <w:rPr>
          <w:rFonts w:asciiTheme="minorHAnsi" w:hAnsiTheme="minorHAnsi" w:cstheme="minorHAnsi"/>
        </w:rPr>
        <w:t>.pl</w:t>
      </w:r>
    </w:p>
    <w:p w14:paraId="4D46D9C0" w14:textId="77777777" w:rsidR="00095191" w:rsidRPr="00005D60" w:rsidRDefault="003D170D" w:rsidP="00C44E7D">
      <w:pPr>
        <w:pStyle w:val="Akapitzlist"/>
        <w:numPr>
          <w:ilvl w:val="0"/>
          <w:numId w:val="24"/>
        </w:numPr>
        <w:tabs>
          <w:tab w:val="left" w:pos="968"/>
          <w:tab w:val="left" w:pos="969"/>
        </w:tabs>
        <w:spacing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Biuletyn Informacji</w:t>
      </w:r>
      <w:r w:rsidR="004069FD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Publicznej</w:t>
      </w:r>
    </w:p>
    <w:p w14:paraId="321C7B69" w14:textId="77777777" w:rsidR="00095191" w:rsidRPr="00005D60" w:rsidRDefault="003C40D1" w:rsidP="00C44E7D">
      <w:pPr>
        <w:pStyle w:val="Akapitzlist"/>
        <w:numPr>
          <w:ilvl w:val="0"/>
          <w:numId w:val="24"/>
        </w:numPr>
        <w:tabs>
          <w:tab w:val="left" w:pos="968"/>
          <w:tab w:val="left" w:pos="969"/>
        </w:tabs>
        <w:spacing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Strona internetowa</w:t>
      </w:r>
    </w:p>
    <w:p w14:paraId="09B72AC3" w14:textId="77777777" w:rsidR="00095191" w:rsidRPr="00005D60" w:rsidRDefault="003D170D" w:rsidP="00C44E7D">
      <w:pPr>
        <w:pStyle w:val="Akapitzlist"/>
        <w:numPr>
          <w:ilvl w:val="0"/>
          <w:numId w:val="24"/>
        </w:numPr>
        <w:tabs>
          <w:tab w:val="left" w:pos="968"/>
          <w:tab w:val="left" w:pos="969"/>
        </w:tabs>
        <w:spacing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Tablica ogłoszeń w</w:t>
      </w:r>
      <w:r w:rsidR="003C40D1" w:rsidRPr="00005D60">
        <w:rPr>
          <w:rFonts w:asciiTheme="minorHAnsi" w:hAnsiTheme="minorHAnsi" w:cstheme="minorHAnsi"/>
        </w:rPr>
        <w:t xml:space="preserve"> budynku</w:t>
      </w:r>
    </w:p>
    <w:sectPr w:rsidR="00095191" w:rsidRPr="00005D60" w:rsidSect="002C4C8F">
      <w:pgSz w:w="11910" w:h="16840"/>
      <w:pgMar w:top="1134" w:right="1134" w:bottom="1134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18D2DD" w16cex:dateUtc="2024-03-19T12:00:00Z"/>
  <w16cex:commentExtensible w16cex:durableId="2473157D" w16cex:dateUtc="2024-03-19T11:47:00Z"/>
  <w16cex:commentExtensible w16cex:durableId="7BAD586E" w16cex:dateUtc="2024-03-19T11:52:00Z"/>
  <w16cex:commentExtensible w16cex:durableId="077C1D4E" w16cex:dateUtc="2024-03-19T11:52:00Z"/>
  <w16cex:commentExtensible w16cex:durableId="65553D6E" w16cex:dateUtc="2024-03-19T11:54:00Z"/>
  <w16cex:commentExtensible w16cex:durableId="3151AA2B" w16cex:dateUtc="2024-03-19T11:55:00Z"/>
  <w16cex:commentExtensible w16cex:durableId="34100D67" w16cex:dateUtc="2024-03-19T11:57:00Z"/>
  <w16cex:commentExtensible w16cex:durableId="4308A1ED" w16cex:dateUtc="2024-03-19T11:58:00Z"/>
  <w16cex:commentExtensible w16cex:durableId="3667E33B" w16cex:dateUtc="2024-03-19T12:01:00Z"/>
  <w16cex:commentExtensible w16cex:durableId="7E47CEBF" w16cex:dateUtc="2024-03-19T12:03:00Z"/>
  <w16cex:commentExtensible w16cex:durableId="68C31464" w16cex:dateUtc="2024-03-19T12:07:00Z"/>
  <w16cex:commentExtensible w16cex:durableId="3E7EA42E" w16cex:dateUtc="2024-03-19T12:15:00Z"/>
  <w16cex:commentExtensible w16cex:durableId="5D18B5EB" w16cex:dateUtc="2024-03-19T12:18:00Z"/>
  <w16cex:commentExtensible w16cex:durableId="1A3730EB" w16cex:dateUtc="2024-03-19T12:19:00Z"/>
  <w16cex:commentExtensible w16cex:durableId="33511E8F" w16cex:dateUtc="2024-03-19T12:24:00Z"/>
  <w16cex:commentExtensible w16cex:durableId="156C49D6" w16cex:dateUtc="2024-03-19T12:27:00Z"/>
  <w16cex:commentExtensible w16cex:durableId="4FCF45F7" w16cex:dateUtc="2024-03-19T12:28:00Z"/>
  <w16cex:commentExtensible w16cex:durableId="7A32A6A2" w16cex:dateUtc="2024-03-19T12:28:00Z"/>
  <w16cex:commentExtensible w16cex:durableId="0C4A1C8D" w16cex:dateUtc="2024-03-19T12:29:00Z"/>
  <w16cex:commentExtensible w16cex:durableId="733ADAB1" w16cex:dateUtc="2024-03-19T12:30:00Z"/>
  <w16cex:commentExtensible w16cex:durableId="2E1FDFF8" w16cex:dateUtc="2024-03-19T12:31:00Z"/>
  <w16cex:commentExtensible w16cex:durableId="264649E8" w16cex:dateUtc="2024-03-19T12:32:00Z"/>
  <w16cex:commentExtensible w16cex:durableId="2DF02FA0" w16cex:dateUtc="2024-03-19T12:38:00Z"/>
  <w16cex:commentExtensible w16cex:durableId="0455E8B7" w16cex:dateUtc="2024-03-19T12:38:00Z"/>
  <w16cex:commentExtensible w16cex:durableId="0BC6F1E8" w16cex:dateUtc="2024-03-19T12:44:00Z"/>
  <w16cex:commentExtensible w16cex:durableId="21A26DCF" w16cex:dateUtc="2024-03-19T12:45:00Z"/>
  <w16cex:commentExtensible w16cex:durableId="2D2B15AB" w16cex:dateUtc="2024-03-19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A3F4F" w16cid:durableId="7618D2DD"/>
  <w16cid:commentId w16cid:paraId="117B716A" w16cid:durableId="2473157D"/>
  <w16cid:commentId w16cid:paraId="51006067" w16cid:durableId="7BAD586E"/>
  <w16cid:commentId w16cid:paraId="58032616" w16cid:durableId="077C1D4E"/>
  <w16cid:commentId w16cid:paraId="236FC127" w16cid:durableId="65553D6E"/>
  <w16cid:commentId w16cid:paraId="5A5FA053" w16cid:durableId="19132CB5"/>
  <w16cid:commentId w16cid:paraId="0BF9E44B" w16cid:durableId="3151AA2B"/>
  <w16cid:commentId w16cid:paraId="41CF5966" w16cid:durableId="3012B88B"/>
  <w16cid:commentId w16cid:paraId="6DED8714" w16cid:durableId="34100D67"/>
  <w16cid:commentId w16cid:paraId="2671FA18" w16cid:durableId="4308A1ED"/>
  <w16cid:commentId w16cid:paraId="4AA94646" w16cid:durableId="3667E33B"/>
  <w16cid:commentId w16cid:paraId="58661A93" w16cid:durableId="7E47CEBF"/>
  <w16cid:commentId w16cid:paraId="22CBF914" w16cid:durableId="68C31464"/>
  <w16cid:commentId w16cid:paraId="08FF45BF" w16cid:durableId="1E142CEC"/>
  <w16cid:commentId w16cid:paraId="218FD4EB" w16cid:durableId="3E7EA42E"/>
  <w16cid:commentId w16cid:paraId="6D347961" w16cid:durableId="779ADB9E"/>
  <w16cid:commentId w16cid:paraId="54412B11" w16cid:durableId="5D18B5EB"/>
  <w16cid:commentId w16cid:paraId="7929DC6B" w16cid:durableId="1A3730EB"/>
  <w16cid:commentId w16cid:paraId="2A4CD247" w16cid:durableId="563F31B7"/>
  <w16cid:commentId w16cid:paraId="248437BD" w16cid:durableId="33511E8F"/>
  <w16cid:commentId w16cid:paraId="3BD1AF82" w16cid:durableId="483A2DCC"/>
  <w16cid:commentId w16cid:paraId="1B07F6C0" w16cid:durableId="156C49D6"/>
  <w16cid:commentId w16cid:paraId="1DA86A57" w16cid:durableId="4FCF45F7"/>
  <w16cid:commentId w16cid:paraId="5E7C88F3" w16cid:durableId="7A32A6A2"/>
  <w16cid:commentId w16cid:paraId="5F1DBBC3" w16cid:durableId="0C4A1C8D"/>
  <w16cid:commentId w16cid:paraId="1E88BD85" w16cid:durableId="733ADAB1"/>
  <w16cid:commentId w16cid:paraId="320354A6" w16cid:durableId="2E1FDFF8"/>
  <w16cid:commentId w16cid:paraId="2C720BDA" w16cid:durableId="264649E8"/>
  <w16cid:commentId w16cid:paraId="4F5F3687" w16cid:durableId="55B1C3F6"/>
  <w16cid:commentId w16cid:paraId="35D01E6F" w16cid:durableId="2DF02FA0"/>
  <w16cid:commentId w16cid:paraId="5402B100" w16cid:durableId="330E4BF8"/>
  <w16cid:commentId w16cid:paraId="51D250E7" w16cid:durableId="0455E8B7"/>
  <w16cid:commentId w16cid:paraId="7F6097D2" w16cid:durableId="7DEA5E02"/>
  <w16cid:commentId w16cid:paraId="5AE44969" w16cid:durableId="1DFEA094"/>
  <w16cid:commentId w16cid:paraId="50DB998C" w16cid:durableId="0BC6F1E8"/>
  <w16cid:commentId w16cid:paraId="405E8661" w16cid:durableId="21A26DCF"/>
  <w16cid:commentId w16cid:paraId="7B86190B" w16cid:durableId="0053A697"/>
  <w16cid:commentId w16cid:paraId="09E243F8" w16cid:durableId="2D2B15AB"/>
  <w16cid:commentId w16cid:paraId="2957C627" w16cid:durableId="3ADBA5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388"/>
    <w:multiLevelType w:val="hybridMultilevel"/>
    <w:tmpl w:val="A092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701C"/>
    <w:multiLevelType w:val="hybridMultilevel"/>
    <w:tmpl w:val="59080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661D"/>
    <w:multiLevelType w:val="hybridMultilevel"/>
    <w:tmpl w:val="62920ED0"/>
    <w:lvl w:ilvl="0" w:tplc="D28E4A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2675603"/>
    <w:multiLevelType w:val="hybridMultilevel"/>
    <w:tmpl w:val="01C06102"/>
    <w:lvl w:ilvl="0" w:tplc="C10A4C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11A4"/>
    <w:multiLevelType w:val="hybridMultilevel"/>
    <w:tmpl w:val="DA2C7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825"/>
    <w:multiLevelType w:val="hybridMultilevel"/>
    <w:tmpl w:val="70642BA8"/>
    <w:lvl w:ilvl="0" w:tplc="0DD88728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 w15:restartNumberingAfterBreak="0">
    <w:nsid w:val="1333467F"/>
    <w:multiLevelType w:val="hybridMultilevel"/>
    <w:tmpl w:val="6EEE12A0"/>
    <w:lvl w:ilvl="0" w:tplc="04150011">
      <w:start w:val="1"/>
      <w:numFmt w:val="decimal"/>
      <w:lvlText w:val="%1)"/>
      <w:lvlJc w:val="left"/>
      <w:pPr>
        <w:ind w:left="1262" w:hanging="360"/>
      </w:pPr>
      <w:rPr>
        <w:rFonts w:hint="default"/>
        <w:spacing w:val="-24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 w15:restartNumberingAfterBreak="0">
    <w:nsid w:val="15021EF4"/>
    <w:multiLevelType w:val="hybridMultilevel"/>
    <w:tmpl w:val="F7984A4A"/>
    <w:lvl w:ilvl="0" w:tplc="4A7CDCF6">
      <w:start w:val="1"/>
      <w:numFmt w:val="decimal"/>
      <w:lvlText w:val="%1."/>
      <w:lvlJc w:val="left"/>
      <w:pPr>
        <w:ind w:left="116" w:hanging="284"/>
      </w:pPr>
      <w:rPr>
        <w:rFonts w:asciiTheme="minorHAnsi" w:eastAsia="Times New Roman" w:hAnsiTheme="minorHAnsi" w:cstheme="minorHAnsi" w:hint="default"/>
        <w:spacing w:val="-21"/>
        <w:w w:val="100"/>
        <w:sz w:val="22"/>
        <w:szCs w:val="22"/>
        <w:lang w:val="pl-PL" w:eastAsia="pl-PL" w:bidi="pl-PL"/>
      </w:rPr>
    </w:lvl>
    <w:lvl w:ilvl="1" w:tplc="47888A66">
      <w:numFmt w:val="bullet"/>
      <w:lvlText w:val="•"/>
      <w:lvlJc w:val="left"/>
      <w:pPr>
        <w:ind w:left="1038" w:hanging="284"/>
      </w:pPr>
      <w:rPr>
        <w:rFonts w:hint="default"/>
        <w:lang w:val="pl-PL" w:eastAsia="pl-PL" w:bidi="pl-PL"/>
      </w:rPr>
    </w:lvl>
    <w:lvl w:ilvl="2" w:tplc="E304C8E6">
      <w:numFmt w:val="bullet"/>
      <w:lvlText w:val="•"/>
      <w:lvlJc w:val="left"/>
      <w:pPr>
        <w:ind w:left="1957" w:hanging="284"/>
      </w:pPr>
      <w:rPr>
        <w:rFonts w:hint="default"/>
        <w:lang w:val="pl-PL" w:eastAsia="pl-PL" w:bidi="pl-PL"/>
      </w:rPr>
    </w:lvl>
    <w:lvl w:ilvl="3" w:tplc="D5640542">
      <w:numFmt w:val="bullet"/>
      <w:lvlText w:val="•"/>
      <w:lvlJc w:val="left"/>
      <w:pPr>
        <w:ind w:left="2875" w:hanging="284"/>
      </w:pPr>
      <w:rPr>
        <w:rFonts w:hint="default"/>
        <w:lang w:val="pl-PL" w:eastAsia="pl-PL" w:bidi="pl-PL"/>
      </w:rPr>
    </w:lvl>
    <w:lvl w:ilvl="4" w:tplc="26D2C0D4">
      <w:numFmt w:val="bullet"/>
      <w:lvlText w:val="•"/>
      <w:lvlJc w:val="left"/>
      <w:pPr>
        <w:ind w:left="3794" w:hanging="284"/>
      </w:pPr>
      <w:rPr>
        <w:rFonts w:hint="default"/>
        <w:lang w:val="pl-PL" w:eastAsia="pl-PL" w:bidi="pl-PL"/>
      </w:rPr>
    </w:lvl>
    <w:lvl w:ilvl="5" w:tplc="FF2A9D68">
      <w:numFmt w:val="bullet"/>
      <w:lvlText w:val="•"/>
      <w:lvlJc w:val="left"/>
      <w:pPr>
        <w:ind w:left="4713" w:hanging="284"/>
      </w:pPr>
      <w:rPr>
        <w:rFonts w:hint="default"/>
        <w:lang w:val="pl-PL" w:eastAsia="pl-PL" w:bidi="pl-PL"/>
      </w:rPr>
    </w:lvl>
    <w:lvl w:ilvl="6" w:tplc="3C1C6B78">
      <w:numFmt w:val="bullet"/>
      <w:lvlText w:val="•"/>
      <w:lvlJc w:val="left"/>
      <w:pPr>
        <w:ind w:left="5631" w:hanging="284"/>
      </w:pPr>
      <w:rPr>
        <w:rFonts w:hint="default"/>
        <w:lang w:val="pl-PL" w:eastAsia="pl-PL" w:bidi="pl-PL"/>
      </w:rPr>
    </w:lvl>
    <w:lvl w:ilvl="7" w:tplc="740A4100">
      <w:numFmt w:val="bullet"/>
      <w:lvlText w:val="•"/>
      <w:lvlJc w:val="left"/>
      <w:pPr>
        <w:ind w:left="6550" w:hanging="284"/>
      </w:pPr>
      <w:rPr>
        <w:rFonts w:hint="default"/>
        <w:lang w:val="pl-PL" w:eastAsia="pl-PL" w:bidi="pl-PL"/>
      </w:rPr>
    </w:lvl>
    <w:lvl w:ilvl="8" w:tplc="0F326E9A">
      <w:numFmt w:val="bullet"/>
      <w:lvlText w:val="•"/>
      <w:lvlJc w:val="left"/>
      <w:pPr>
        <w:ind w:left="7469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1A2D699D"/>
    <w:multiLevelType w:val="hybridMultilevel"/>
    <w:tmpl w:val="0844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C4402"/>
    <w:multiLevelType w:val="hybridMultilevel"/>
    <w:tmpl w:val="9FB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59FE"/>
    <w:multiLevelType w:val="hybridMultilevel"/>
    <w:tmpl w:val="F5D6A53E"/>
    <w:lvl w:ilvl="0" w:tplc="ABFEA4E8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21A44F25"/>
    <w:multiLevelType w:val="hybridMultilevel"/>
    <w:tmpl w:val="F0B25D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0EC066A"/>
    <w:multiLevelType w:val="hybridMultilevel"/>
    <w:tmpl w:val="9260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4E41"/>
    <w:multiLevelType w:val="hybridMultilevel"/>
    <w:tmpl w:val="716E28BC"/>
    <w:lvl w:ilvl="0" w:tplc="0B5E8946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39763235"/>
    <w:multiLevelType w:val="hybridMultilevel"/>
    <w:tmpl w:val="6476A1F8"/>
    <w:lvl w:ilvl="0" w:tplc="15ACB7B0">
      <w:start w:val="1"/>
      <w:numFmt w:val="decimal"/>
      <w:lvlText w:val="%1)"/>
      <w:lvlJc w:val="left"/>
      <w:pPr>
        <w:ind w:left="76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BDD4DF0"/>
    <w:multiLevelType w:val="hybridMultilevel"/>
    <w:tmpl w:val="95AA3B0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630D91"/>
    <w:multiLevelType w:val="hybridMultilevel"/>
    <w:tmpl w:val="678C0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5FE7"/>
    <w:multiLevelType w:val="hybridMultilevel"/>
    <w:tmpl w:val="E06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C53A1"/>
    <w:multiLevelType w:val="hybridMultilevel"/>
    <w:tmpl w:val="3ECA2B96"/>
    <w:lvl w:ilvl="0" w:tplc="63843094">
      <w:start w:val="1"/>
      <w:numFmt w:val="decimal"/>
      <w:lvlText w:val="%1."/>
      <w:lvlJc w:val="left"/>
      <w:pPr>
        <w:ind w:left="1020" w:hanging="360"/>
      </w:pPr>
    </w:lvl>
    <w:lvl w:ilvl="1" w:tplc="02B8CBDC">
      <w:start w:val="1"/>
      <w:numFmt w:val="decimal"/>
      <w:lvlText w:val="%2."/>
      <w:lvlJc w:val="left"/>
      <w:pPr>
        <w:ind w:left="1020" w:hanging="360"/>
      </w:pPr>
    </w:lvl>
    <w:lvl w:ilvl="2" w:tplc="6436D8BE">
      <w:start w:val="1"/>
      <w:numFmt w:val="decimal"/>
      <w:lvlText w:val="%3."/>
      <w:lvlJc w:val="left"/>
      <w:pPr>
        <w:ind w:left="1020" w:hanging="360"/>
      </w:pPr>
    </w:lvl>
    <w:lvl w:ilvl="3" w:tplc="AE28DEDE">
      <w:start w:val="1"/>
      <w:numFmt w:val="decimal"/>
      <w:lvlText w:val="%4."/>
      <w:lvlJc w:val="left"/>
      <w:pPr>
        <w:ind w:left="1020" w:hanging="360"/>
      </w:pPr>
    </w:lvl>
    <w:lvl w:ilvl="4" w:tplc="789C7DA4">
      <w:start w:val="1"/>
      <w:numFmt w:val="decimal"/>
      <w:lvlText w:val="%5."/>
      <w:lvlJc w:val="left"/>
      <w:pPr>
        <w:ind w:left="1020" w:hanging="360"/>
      </w:pPr>
    </w:lvl>
    <w:lvl w:ilvl="5" w:tplc="661A78D0">
      <w:start w:val="1"/>
      <w:numFmt w:val="decimal"/>
      <w:lvlText w:val="%6."/>
      <w:lvlJc w:val="left"/>
      <w:pPr>
        <w:ind w:left="1020" w:hanging="360"/>
      </w:pPr>
    </w:lvl>
    <w:lvl w:ilvl="6" w:tplc="692A123A">
      <w:start w:val="1"/>
      <w:numFmt w:val="decimal"/>
      <w:lvlText w:val="%7."/>
      <w:lvlJc w:val="left"/>
      <w:pPr>
        <w:ind w:left="1020" w:hanging="360"/>
      </w:pPr>
    </w:lvl>
    <w:lvl w:ilvl="7" w:tplc="A3821B34">
      <w:start w:val="1"/>
      <w:numFmt w:val="decimal"/>
      <w:lvlText w:val="%8."/>
      <w:lvlJc w:val="left"/>
      <w:pPr>
        <w:ind w:left="1020" w:hanging="360"/>
      </w:pPr>
    </w:lvl>
    <w:lvl w:ilvl="8" w:tplc="F6C47E16">
      <w:start w:val="1"/>
      <w:numFmt w:val="decimal"/>
      <w:lvlText w:val="%9."/>
      <w:lvlJc w:val="left"/>
      <w:pPr>
        <w:ind w:left="1020" w:hanging="360"/>
      </w:pPr>
    </w:lvl>
  </w:abstractNum>
  <w:abstractNum w:abstractNumId="19" w15:restartNumberingAfterBreak="0">
    <w:nsid w:val="43C81805"/>
    <w:multiLevelType w:val="hybridMultilevel"/>
    <w:tmpl w:val="392C96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4192941"/>
    <w:multiLevelType w:val="hybridMultilevel"/>
    <w:tmpl w:val="D01A1E42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4479234D"/>
    <w:multiLevelType w:val="hybridMultilevel"/>
    <w:tmpl w:val="E15C38B4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45340D39"/>
    <w:multiLevelType w:val="hybridMultilevel"/>
    <w:tmpl w:val="05E6944E"/>
    <w:lvl w:ilvl="0" w:tplc="0C92B04C">
      <w:start w:val="1"/>
      <w:numFmt w:val="decimal"/>
      <w:lvlText w:val="%1.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F140DC2C">
      <w:numFmt w:val="bullet"/>
      <w:lvlText w:val="•"/>
      <w:lvlJc w:val="left"/>
      <w:pPr>
        <w:ind w:left="1794" w:hanging="425"/>
      </w:pPr>
      <w:rPr>
        <w:rFonts w:hint="default"/>
        <w:lang w:val="pl-PL" w:eastAsia="pl-PL" w:bidi="pl-PL"/>
      </w:rPr>
    </w:lvl>
    <w:lvl w:ilvl="2" w:tplc="16425F14">
      <w:numFmt w:val="bullet"/>
      <w:lvlText w:val="•"/>
      <w:lvlJc w:val="left"/>
      <w:pPr>
        <w:ind w:left="2629" w:hanging="425"/>
      </w:pPr>
      <w:rPr>
        <w:rFonts w:hint="default"/>
        <w:lang w:val="pl-PL" w:eastAsia="pl-PL" w:bidi="pl-PL"/>
      </w:rPr>
    </w:lvl>
    <w:lvl w:ilvl="3" w:tplc="DCAAF7FA">
      <w:numFmt w:val="bullet"/>
      <w:lvlText w:val="•"/>
      <w:lvlJc w:val="left"/>
      <w:pPr>
        <w:ind w:left="3463" w:hanging="425"/>
      </w:pPr>
      <w:rPr>
        <w:rFonts w:hint="default"/>
        <w:lang w:val="pl-PL" w:eastAsia="pl-PL" w:bidi="pl-PL"/>
      </w:rPr>
    </w:lvl>
    <w:lvl w:ilvl="4" w:tplc="D67E1C12">
      <w:numFmt w:val="bullet"/>
      <w:lvlText w:val="•"/>
      <w:lvlJc w:val="left"/>
      <w:pPr>
        <w:ind w:left="4298" w:hanging="425"/>
      </w:pPr>
      <w:rPr>
        <w:rFonts w:hint="default"/>
        <w:lang w:val="pl-PL" w:eastAsia="pl-PL" w:bidi="pl-PL"/>
      </w:rPr>
    </w:lvl>
    <w:lvl w:ilvl="5" w:tplc="3CB6799A">
      <w:numFmt w:val="bullet"/>
      <w:lvlText w:val="•"/>
      <w:lvlJc w:val="left"/>
      <w:pPr>
        <w:ind w:left="5133" w:hanging="425"/>
      </w:pPr>
      <w:rPr>
        <w:rFonts w:hint="default"/>
        <w:lang w:val="pl-PL" w:eastAsia="pl-PL" w:bidi="pl-PL"/>
      </w:rPr>
    </w:lvl>
    <w:lvl w:ilvl="6" w:tplc="A84ABCD8">
      <w:numFmt w:val="bullet"/>
      <w:lvlText w:val="•"/>
      <w:lvlJc w:val="left"/>
      <w:pPr>
        <w:ind w:left="5967" w:hanging="425"/>
      </w:pPr>
      <w:rPr>
        <w:rFonts w:hint="default"/>
        <w:lang w:val="pl-PL" w:eastAsia="pl-PL" w:bidi="pl-PL"/>
      </w:rPr>
    </w:lvl>
    <w:lvl w:ilvl="7" w:tplc="5EA69DD2">
      <w:numFmt w:val="bullet"/>
      <w:lvlText w:val="•"/>
      <w:lvlJc w:val="left"/>
      <w:pPr>
        <w:ind w:left="6802" w:hanging="425"/>
      </w:pPr>
      <w:rPr>
        <w:rFonts w:hint="default"/>
        <w:lang w:val="pl-PL" w:eastAsia="pl-PL" w:bidi="pl-PL"/>
      </w:rPr>
    </w:lvl>
    <w:lvl w:ilvl="8" w:tplc="1BD05A56">
      <w:numFmt w:val="bullet"/>
      <w:lvlText w:val="•"/>
      <w:lvlJc w:val="left"/>
      <w:pPr>
        <w:ind w:left="7637" w:hanging="425"/>
      </w:pPr>
      <w:rPr>
        <w:rFonts w:hint="default"/>
        <w:lang w:val="pl-PL" w:eastAsia="pl-PL" w:bidi="pl-PL"/>
      </w:rPr>
    </w:lvl>
  </w:abstractNum>
  <w:abstractNum w:abstractNumId="23" w15:restartNumberingAfterBreak="0">
    <w:nsid w:val="45911F97"/>
    <w:multiLevelType w:val="hybridMultilevel"/>
    <w:tmpl w:val="465A5D92"/>
    <w:lvl w:ilvl="0" w:tplc="1068DFBC">
      <w:start w:val="1"/>
      <w:numFmt w:val="lowerLetter"/>
      <w:lvlText w:val="%1)"/>
      <w:lvlJc w:val="left"/>
      <w:pPr>
        <w:ind w:left="1320" w:hanging="360"/>
      </w:pPr>
    </w:lvl>
    <w:lvl w:ilvl="1" w:tplc="A97804F4">
      <w:start w:val="1"/>
      <w:numFmt w:val="lowerLetter"/>
      <w:lvlText w:val="%2)"/>
      <w:lvlJc w:val="left"/>
      <w:pPr>
        <w:ind w:left="1320" w:hanging="360"/>
      </w:pPr>
    </w:lvl>
    <w:lvl w:ilvl="2" w:tplc="50A891A8">
      <w:start w:val="1"/>
      <w:numFmt w:val="lowerLetter"/>
      <w:lvlText w:val="%3)"/>
      <w:lvlJc w:val="left"/>
      <w:pPr>
        <w:ind w:left="1320" w:hanging="360"/>
      </w:pPr>
    </w:lvl>
    <w:lvl w:ilvl="3" w:tplc="7A545FD4">
      <w:start w:val="1"/>
      <w:numFmt w:val="lowerLetter"/>
      <w:lvlText w:val="%4)"/>
      <w:lvlJc w:val="left"/>
      <w:pPr>
        <w:ind w:left="1320" w:hanging="360"/>
      </w:pPr>
    </w:lvl>
    <w:lvl w:ilvl="4" w:tplc="C6589F42">
      <w:start w:val="1"/>
      <w:numFmt w:val="lowerLetter"/>
      <w:lvlText w:val="%5)"/>
      <w:lvlJc w:val="left"/>
      <w:pPr>
        <w:ind w:left="1320" w:hanging="360"/>
      </w:pPr>
    </w:lvl>
    <w:lvl w:ilvl="5" w:tplc="31108544">
      <w:start w:val="1"/>
      <w:numFmt w:val="lowerLetter"/>
      <w:lvlText w:val="%6)"/>
      <w:lvlJc w:val="left"/>
      <w:pPr>
        <w:ind w:left="1320" w:hanging="360"/>
      </w:pPr>
    </w:lvl>
    <w:lvl w:ilvl="6" w:tplc="19A636E6">
      <w:start w:val="1"/>
      <w:numFmt w:val="lowerLetter"/>
      <w:lvlText w:val="%7)"/>
      <w:lvlJc w:val="left"/>
      <w:pPr>
        <w:ind w:left="1320" w:hanging="360"/>
      </w:pPr>
    </w:lvl>
    <w:lvl w:ilvl="7" w:tplc="712AD79C">
      <w:start w:val="1"/>
      <w:numFmt w:val="lowerLetter"/>
      <w:lvlText w:val="%8)"/>
      <w:lvlJc w:val="left"/>
      <w:pPr>
        <w:ind w:left="1320" w:hanging="360"/>
      </w:pPr>
    </w:lvl>
    <w:lvl w:ilvl="8" w:tplc="351257D6">
      <w:start w:val="1"/>
      <w:numFmt w:val="lowerLetter"/>
      <w:lvlText w:val="%9)"/>
      <w:lvlJc w:val="left"/>
      <w:pPr>
        <w:ind w:left="1320" w:hanging="360"/>
      </w:pPr>
    </w:lvl>
  </w:abstractNum>
  <w:abstractNum w:abstractNumId="24" w15:restartNumberingAfterBreak="0">
    <w:nsid w:val="47264BE3"/>
    <w:multiLevelType w:val="hybridMultilevel"/>
    <w:tmpl w:val="2DF0D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13902"/>
    <w:multiLevelType w:val="hybridMultilevel"/>
    <w:tmpl w:val="59AE0414"/>
    <w:lvl w:ilvl="0" w:tplc="A56E01FC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47C91D7C"/>
    <w:multiLevelType w:val="hybridMultilevel"/>
    <w:tmpl w:val="2B1AE14A"/>
    <w:lvl w:ilvl="0" w:tplc="7A90857A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C42F79"/>
    <w:multiLevelType w:val="hybridMultilevel"/>
    <w:tmpl w:val="C3F4D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A7589"/>
    <w:multiLevelType w:val="hybridMultilevel"/>
    <w:tmpl w:val="D5BAE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F46D7"/>
    <w:multiLevelType w:val="hybridMultilevel"/>
    <w:tmpl w:val="AF2CB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F3F61"/>
    <w:multiLevelType w:val="hybridMultilevel"/>
    <w:tmpl w:val="50F8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76ED5"/>
    <w:multiLevelType w:val="hybridMultilevel"/>
    <w:tmpl w:val="4E7A05D8"/>
    <w:lvl w:ilvl="0" w:tplc="88525BEE">
      <w:start w:val="1"/>
      <w:numFmt w:val="upperRoman"/>
      <w:lvlText w:val="%1."/>
      <w:lvlJc w:val="left"/>
      <w:pPr>
        <w:ind w:left="258" w:hanging="284"/>
      </w:pPr>
      <w:rPr>
        <w:rFonts w:asciiTheme="minorHAnsi" w:eastAsia="Times New Roman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0415000F">
      <w:start w:val="1"/>
      <w:numFmt w:val="decimal"/>
      <w:lvlText w:val="%2."/>
      <w:lvlJc w:val="left"/>
      <w:pPr>
        <w:ind w:left="836" w:hanging="360"/>
        <w:jc w:val="right"/>
      </w:pPr>
      <w:rPr>
        <w:rFonts w:hint="default"/>
        <w:w w:val="100"/>
        <w:lang w:val="pl-PL" w:eastAsia="pl-PL" w:bidi="pl-PL"/>
      </w:rPr>
    </w:lvl>
    <w:lvl w:ilvl="2" w:tplc="C5F8370E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921830AC">
      <w:numFmt w:val="bullet"/>
      <w:lvlText w:val="•"/>
      <w:lvlJc w:val="left"/>
      <w:pPr>
        <w:ind w:left="1898" w:hanging="140"/>
      </w:pPr>
      <w:rPr>
        <w:rFonts w:hint="default"/>
        <w:lang w:val="pl-PL" w:eastAsia="pl-PL" w:bidi="pl-PL"/>
      </w:rPr>
    </w:lvl>
    <w:lvl w:ilvl="4" w:tplc="7BFAB7EA">
      <w:numFmt w:val="bullet"/>
      <w:lvlText w:val="•"/>
      <w:lvlJc w:val="left"/>
      <w:pPr>
        <w:ind w:left="2956" w:hanging="140"/>
      </w:pPr>
      <w:rPr>
        <w:rFonts w:hint="default"/>
        <w:lang w:val="pl-PL" w:eastAsia="pl-PL" w:bidi="pl-PL"/>
      </w:rPr>
    </w:lvl>
    <w:lvl w:ilvl="5" w:tplc="451CA514">
      <w:numFmt w:val="bullet"/>
      <w:lvlText w:val="•"/>
      <w:lvlJc w:val="left"/>
      <w:pPr>
        <w:ind w:left="4014" w:hanging="140"/>
      </w:pPr>
      <w:rPr>
        <w:rFonts w:hint="default"/>
        <w:lang w:val="pl-PL" w:eastAsia="pl-PL" w:bidi="pl-PL"/>
      </w:rPr>
    </w:lvl>
    <w:lvl w:ilvl="6" w:tplc="87402730">
      <w:numFmt w:val="bullet"/>
      <w:lvlText w:val="•"/>
      <w:lvlJc w:val="left"/>
      <w:pPr>
        <w:ind w:left="5073" w:hanging="140"/>
      </w:pPr>
      <w:rPr>
        <w:rFonts w:hint="default"/>
        <w:lang w:val="pl-PL" w:eastAsia="pl-PL" w:bidi="pl-PL"/>
      </w:rPr>
    </w:lvl>
    <w:lvl w:ilvl="7" w:tplc="C420A728">
      <w:numFmt w:val="bullet"/>
      <w:lvlText w:val="•"/>
      <w:lvlJc w:val="left"/>
      <w:pPr>
        <w:ind w:left="6131" w:hanging="140"/>
      </w:pPr>
      <w:rPr>
        <w:rFonts w:hint="default"/>
        <w:lang w:val="pl-PL" w:eastAsia="pl-PL" w:bidi="pl-PL"/>
      </w:rPr>
    </w:lvl>
    <w:lvl w:ilvl="8" w:tplc="1C8A24B2">
      <w:numFmt w:val="bullet"/>
      <w:lvlText w:val="•"/>
      <w:lvlJc w:val="left"/>
      <w:pPr>
        <w:ind w:left="7189" w:hanging="140"/>
      </w:pPr>
      <w:rPr>
        <w:rFonts w:hint="default"/>
        <w:lang w:val="pl-PL" w:eastAsia="pl-PL" w:bidi="pl-PL"/>
      </w:rPr>
    </w:lvl>
  </w:abstractNum>
  <w:abstractNum w:abstractNumId="32" w15:restartNumberingAfterBreak="0">
    <w:nsid w:val="5F186999"/>
    <w:multiLevelType w:val="hybridMultilevel"/>
    <w:tmpl w:val="006C6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313725"/>
    <w:multiLevelType w:val="hybridMultilevel"/>
    <w:tmpl w:val="D91C8610"/>
    <w:lvl w:ilvl="0" w:tplc="7D0CADC6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4A96"/>
    <w:multiLevelType w:val="hybridMultilevel"/>
    <w:tmpl w:val="3484FF22"/>
    <w:lvl w:ilvl="0" w:tplc="342856A0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5" w15:restartNumberingAfterBreak="0">
    <w:nsid w:val="66BC755E"/>
    <w:multiLevelType w:val="hybridMultilevel"/>
    <w:tmpl w:val="DF94CF0E"/>
    <w:lvl w:ilvl="0" w:tplc="88525BEE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E4F2F"/>
    <w:multiLevelType w:val="hybridMultilevel"/>
    <w:tmpl w:val="24C649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F5740E"/>
    <w:multiLevelType w:val="hybridMultilevel"/>
    <w:tmpl w:val="103ABC2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8" w15:restartNumberingAfterBreak="0">
    <w:nsid w:val="6D3E3CDB"/>
    <w:multiLevelType w:val="hybridMultilevel"/>
    <w:tmpl w:val="A1D29E7E"/>
    <w:lvl w:ilvl="0" w:tplc="C938E08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31A44"/>
    <w:multiLevelType w:val="hybridMultilevel"/>
    <w:tmpl w:val="59707BD6"/>
    <w:lvl w:ilvl="0" w:tplc="BCD4B856">
      <w:start w:val="1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508AD"/>
    <w:multiLevelType w:val="hybridMultilevel"/>
    <w:tmpl w:val="26B08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952F4"/>
    <w:multiLevelType w:val="hybridMultilevel"/>
    <w:tmpl w:val="DC4C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45940"/>
    <w:multiLevelType w:val="hybridMultilevel"/>
    <w:tmpl w:val="3C2CD4E4"/>
    <w:lvl w:ilvl="0" w:tplc="88525BEE">
      <w:start w:val="1"/>
      <w:numFmt w:val="upperRoman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2C22861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8C8D50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D96887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A966A7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2268339A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08A29604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B178CA9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51128F9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43" w15:restartNumberingAfterBreak="0">
    <w:nsid w:val="7A060FD8"/>
    <w:multiLevelType w:val="hybridMultilevel"/>
    <w:tmpl w:val="E3A263AC"/>
    <w:lvl w:ilvl="0" w:tplc="04150011">
      <w:start w:val="1"/>
      <w:numFmt w:val="decimal"/>
      <w:lvlText w:val="%1)"/>
      <w:lvlJc w:val="left"/>
      <w:pPr>
        <w:ind w:left="116" w:hanging="428"/>
      </w:pPr>
      <w:rPr>
        <w:rFonts w:hint="default"/>
        <w:spacing w:val="-29"/>
        <w:w w:val="99"/>
        <w:sz w:val="22"/>
        <w:szCs w:val="22"/>
        <w:lang w:val="pl-PL" w:eastAsia="pl-PL" w:bidi="pl-PL"/>
      </w:rPr>
    </w:lvl>
    <w:lvl w:ilvl="1" w:tplc="1CB8FEE0">
      <w:numFmt w:val="bullet"/>
      <w:lvlText w:val="•"/>
      <w:lvlJc w:val="left"/>
      <w:pPr>
        <w:ind w:left="1038" w:hanging="428"/>
      </w:pPr>
      <w:rPr>
        <w:rFonts w:hint="default"/>
        <w:lang w:val="pl-PL" w:eastAsia="pl-PL" w:bidi="pl-PL"/>
      </w:rPr>
    </w:lvl>
    <w:lvl w:ilvl="2" w:tplc="7E0AB2A2">
      <w:numFmt w:val="bullet"/>
      <w:lvlText w:val="•"/>
      <w:lvlJc w:val="left"/>
      <w:pPr>
        <w:ind w:left="1957" w:hanging="428"/>
      </w:pPr>
      <w:rPr>
        <w:rFonts w:hint="default"/>
        <w:lang w:val="pl-PL" w:eastAsia="pl-PL" w:bidi="pl-PL"/>
      </w:rPr>
    </w:lvl>
    <w:lvl w:ilvl="3" w:tplc="5F8AA25C">
      <w:numFmt w:val="bullet"/>
      <w:lvlText w:val="•"/>
      <w:lvlJc w:val="left"/>
      <w:pPr>
        <w:ind w:left="2875" w:hanging="428"/>
      </w:pPr>
      <w:rPr>
        <w:rFonts w:hint="default"/>
        <w:lang w:val="pl-PL" w:eastAsia="pl-PL" w:bidi="pl-PL"/>
      </w:rPr>
    </w:lvl>
    <w:lvl w:ilvl="4" w:tplc="4E6A8D5A">
      <w:numFmt w:val="bullet"/>
      <w:lvlText w:val="•"/>
      <w:lvlJc w:val="left"/>
      <w:pPr>
        <w:ind w:left="3794" w:hanging="428"/>
      </w:pPr>
      <w:rPr>
        <w:rFonts w:hint="default"/>
        <w:lang w:val="pl-PL" w:eastAsia="pl-PL" w:bidi="pl-PL"/>
      </w:rPr>
    </w:lvl>
    <w:lvl w:ilvl="5" w:tplc="3502F78E">
      <w:numFmt w:val="bullet"/>
      <w:lvlText w:val="•"/>
      <w:lvlJc w:val="left"/>
      <w:pPr>
        <w:ind w:left="4713" w:hanging="428"/>
      </w:pPr>
      <w:rPr>
        <w:rFonts w:hint="default"/>
        <w:lang w:val="pl-PL" w:eastAsia="pl-PL" w:bidi="pl-PL"/>
      </w:rPr>
    </w:lvl>
    <w:lvl w:ilvl="6" w:tplc="9A46E6EE">
      <w:numFmt w:val="bullet"/>
      <w:lvlText w:val="•"/>
      <w:lvlJc w:val="left"/>
      <w:pPr>
        <w:ind w:left="5631" w:hanging="428"/>
      </w:pPr>
      <w:rPr>
        <w:rFonts w:hint="default"/>
        <w:lang w:val="pl-PL" w:eastAsia="pl-PL" w:bidi="pl-PL"/>
      </w:rPr>
    </w:lvl>
    <w:lvl w:ilvl="7" w:tplc="EA00AD6A">
      <w:numFmt w:val="bullet"/>
      <w:lvlText w:val="•"/>
      <w:lvlJc w:val="left"/>
      <w:pPr>
        <w:ind w:left="6550" w:hanging="428"/>
      </w:pPr>
      <w:rPr>
        <w:rFonts w:hint="default"/>
        <w:lang w:val="pl-PL" w:eastAsia="pl-PL" w:bidi="pl-PL"/>
      </w:rPr>
    </w:lvl>
    <w:lvl w:ilvl="8" w:tplc="349CCC1A">
      <w:numFmt w:val="bullet"/>
      <w:lvlText w:val="•"/>
      <w:lvlJc w:val="left"/>
      <w:pPr>
        <w:ind w:left="7469" w:hanging="428"/>
      </w:pPr>
      <w:rPr>
        <w:rFonts w:hint="default"/>
        <w:lang w:val="pl-PL" w:eastAsia="pl-PL" w:bidi="pl-PL"/>
      </w:rPr>
    </w:lvl>
  </w:abstractNum>
  <w:abstractNum w:abstractNumId="44" w15:restartNumberingAfterBreak="0">
    <w:nsid w:val="7AE03BB9"/>
    <w:multiLevelType w:val="hybridMultilevel"/>
    <w:tmpl w:val="B9BAAFCC"/>
    <w:lvl w:ilvl="0" w:tplc="83C472C6">
      <w:start w:val="2"/>
      <w:numFmt w:val="upperRoman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6" w:hanging="360"/>
        <w:jc w:val="right"/>
      </w:pPr>
      <w:rPr>
        <w:rFonts w:hint="default"/>
        <w:w w:val="100"/>
        <w:lang w:val="pl-PL" w:eastAsia="pl-PL" w:bidi="pl-PL"/>
      </w:rPr>
    </w:lvl>
    <w:lvl w:ilvl="2" w:tplc="0415000F">
      <w:start w:val="1"/>
      <w:numFmt w:val="decimal"/>
      <w:lvlText w:val="%3."/>
      <w:lvlJc w:val="left"/>
      <w:pPr>
        <w:ind w:left="682" w:hanging="140"/>
      </w:pPr>
      <w:rPr>
        <w:rFonts w:hint="default"/>
        <w:w w:val="99"/>
        <w:sz w:val="24"/>
        <w:szCs w:val="24"/>
        <w:lang w:val="pl-PL" w:eastAsia="pl-PL" w:bidi="pl-PL"/>
      </w:rPr>
    </w:lvl>
    <w:lvl w:ilvl="3" w:tplc="921830AC">
      <w:numFmt w:val="bullet"/>
      <w:lvlText w:val="•"/>
      <w:lvlJc w:val="left"/>
      <w:pPr>
        <w:ind w:left="1898" w:hanging="140"/>
      </w:pPr>
      <w:rPr>
        <w:rFonts w:hint="default"/>
        <w:lang w:val="pl-PL" w:eastAsia="pl-PL" w:bidi="pl-PL"/>
      </w:rPr>
    </w:lvl>
    <w:lvl w:ilvl="4" w:tplc="7BFAB7EA">
      <w:numFmt w:val="bullet"/>
      <w:lvlText w:val="•"/>
      <w:lvlJc w:val="left"/>
      <w:pPr>
        <w:ind w:left="2956" w:hanging="140"/>
      </w:pPr>
      <w:rPr>
        <w:rFonts w:hint="default"/>
        <w:lang w:val="pl-PL" w:eastAsia="pl-PL" w:bidi="pl-PL"/>
      </w:rPr>
    </w:lvl>
    <w:lvl w:ilvl="5" w:tplc="451CA514">
      <w:numFmt w:val="bullet"/>
      <w:lvlText w:val="•"/>
      <w:lvlJc w:val="left"/>
      <w:pPr>
        <w:ind w:left="4014" w:hanging="140"/>
      </w:pPr>
      <w:rPr>
        <w:rFonts w:hint="default"/>
        <w:lang w:val="pl-PL" w:eastAsia="pl-PL" w:bidi="pl-PL"/>
      </w:rPr>
    </w:lvl>
    <w:lvl w:ilvl="6" w:tplc="87402730">
      <w:numFmt w:val="bullet"/>
      <w:lvlText w:val="•"/>
      <w:lvlJc w:val="left"/>
      <w:pPr>
        <w:ind w:left="5073" w:hanging="140"/>
      </w:pPr>
      <w:rPr>
        <w:rFonts w:hint="default"/>
        <w:lang w:val="pl-PL" w:eastAsia="pl-PL" w:bidi="pl-PL"/>
      </w:rPr>
    </w:lvl>
    <w:lvl w:ilvl="7" w:tplc="C420A728">
      <w:numFmt w:val="bullet"/>
      <w:lvlText w:val="•"/>
      <w:lvlJc w:val="left"/>
      <w:pPr>
        <w:ind w:left="6131" w:hanging="140"/>
      </w:pPr>
      <w:rPr>
        <w:rFonts w:hint="default"/>
        <w:lang w:val="pl-PL" w:eastAsia="pl-PL" w:bidi="pl-PL"/>
      </w:rPr>
    </w:lvl>
    <w:lvl w:ilvl="8" w:tplc="1C8A24B2">
      <w:numFmt w:val="bullet"/>
      <w:lvlText w:val="•"/>
      <w:lvlJc w:val="left"/>
      <w:pPr>
        <w:ind w:left="7189" w:hanging="140"/>
      </w:pPr>
      <w:rPr>
        <w:rFonts w:hint="default"/>
        <w:lang w:val="pl-PL" w:eastAsia="pl-PL" w:bidi="pl-PL"/>
      </w:rPr>
    </w:lvl>
  </w:abstractNum>
  <w:abstractNum w:abstractNumId="45" w15:restartNumberingAfterBreak="0">
    <w:nsid w:val="7E611950"/>
    <w:multiLevelType w:val="hybridMultilevel"/>
    <w:tmpl w:val="A5AA0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81C96"/>
    <w:multiLevelType w:val="hybridMultilevel"/>
    <w:tmpl w:val="962CBA56"/>
    <w:lvl w:ilvl="0" w:tplc="193C70C8">
      <w:start w:val="1"/>
      <w:numFmt w:val="decimal"/>
      <w:lvlText w:val="%1."/>
      <w:lvlJc w:val="left"/>
      <w:pPr>
        <w:ind w:left="543" w:hanging="355"/>
      </w:pPr>
      <w:rPr>
        <w:rFonts w:asciiTheme="minorHAnsi" w:eastAsia="Times New Roman" w:hAnsiTheme="minorHAnsi" w:cstheme="minorHAnsi" w:hint="default"/>
        <w:b w:val="0"/>
        <w:color w:val="auto"/>
        <w:spacing w:val="-6"/>
        <w:w w:val="100"/>
        <w:sz w:val="22"/>
        <w:szCs w:val="22"/>
        <w:lang w:val="pl-PL" w:eastAsia="pl-PL" w:bidi="pl-PL"/>
      </w:rPr>
    </w:lvl>
    <w:lvl w:ilvl="1" w:tplc="342856A0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2" w:tplc="B1907D14">
      <w:numFmt w:val="bullet"/>
      <w:lvlText w:val="•"/>
      <w:lvlJc w:val="left"/>
      <w:pPr>
        <w:ind w:left="1638" w:hanging="178"/>
      </w:pPr>
      <w:rPr>
        <w:rFonts w:hint="default"/>
        <w:lang w:val="pl-PL" w:eastAsia="pl-PL" w:bidi="pl-PL"/>
      </w:rPr>
    </w:lvl>
    <w:lvl w:ilvl="3" w:tplc="CC2E8016">
      <w:numFmt w:val="bullet"/>
      <w:lvlText w:val="•"/>
      <w:lvlJc w:val="left"/>
      <w:pPr>
        <w:ind w:left="2596" w:hanging="178"/>
      </w:pPr>
      <w:rPr>
        <w:rFonts w:hint="default"/>
        <w:lang w:val="pl-PL" w:eastAsia="pl-PL" w:bidi="pl-PL"/>
      </w:rPr>
    </w:lvl>
    <w:lvl w:ilvl="4" w:tplc="56B4C1D4">
      <w:numFmt w:val="bullet"/>
      <w:lvlText w:val="•"/>
      <w:lvlJc w:val="left"/>
      <w:pPr>
        <w:ind w:left="3555" w:hanging="178"/>
      </w:pPr>
      <w:rPr>
        <w:rFonts w:hint="default"/>
        <w:lang w:val="pl-PL" w:eastAsia="pl-PL" w:bidi="pl-PL"/>
      </w:rPr>
    </w:lvl>
    <w:lvl w:ilvl="5" w:tplc="7CB6F9CA">
      <w:numFmt w:val="bullet"/>
      <w:lvlText w:val="•"/>
      <w:lvlJc w:val="left"/>
      <w:pPr>
        <w:ind w:left="4513" w:hanging="178"/>
      </w:pPr>
      <w:rPr>
        <w:rFonts w:hint="default"/>
        <w:lang w:val="pl-PL" w:eastAsia="pl-PL" w:bidi="pl-PL"/>
      </w:rPr>
    </w:lvl>
    <w:lvl w:ilvl="6" w:tplc="3E86225C">
      <w:numFmt w:val="bullet"/>
      <w:lvlText w:val="•"/>
      <w:lvlJc w:val="left"/>
      <w:pPr>
        <w:ind w:left="5472" w:hanging="178"/>
      </w:pPr>
      <w:rPr>
        <w:rFonts w:hint="default"/>
        <w:lang w:val="pl-PL" w:eastAsia="pl-PL" w:bidi="pl-PL"/>
      </w:rPr>
    </w:lvl>
    <w:lvl w:ilvl="7" w:tplc="7AFA2698">
      <w:numFmt w:val="bullet"/>
      <w:lvlText w:val="•"/>
      <w:lvlJc w:val="left"/>
      <w:pPr>
        <w:ind w:left="6430" w:hanging="178"/>
      </w:pPr>
      <w:rPr>
        <w:rFonts w:hint="default"/>
        <w:lang w:val="pl-PL" w:eastAsia="pl-PL" w:bidi="pl-PL"/>
      </w:rPr>
    </w:lvl>
    <w:lvl w:ilvl="8" w:tplc="224624BE">
      <w:numFmt w:val="bullet"/>
      <w:lvlText w:val="•"/>
      <w:lvlJc w:val="left"/>
      <w:pPr>
        <w:ind w:left="7389" w:hanging="178"/>
      </w:pPr>
      <w:rPr>
        <w:rFonts w:hint="default"/>
        <w:lang w:val="pl-PL" w:eastAsia="pl-PL" w:bidi="pl-PL"/>
      </w:rPr>
    </w:lvl>
  </w:abstractNum>
  <w:num w:numId="1">
    <w:abstractNumId w:val="22"/>
  </w:num>
  <w:num w:numId="2">
    <w:abstractNumId w:val="42"/>
  </w:num>
  <w:num w:numId="3">
    <w:abstractNumId w:val="46"/>
  </w:num>
  <w:num w:numId="4">
    <w:abstractNumId w:val="43"/>
  </w:num>
  <w:num w:numId="5">
    <w:abstractNumId w:val="31"/>
  </w:num>
  <w:num w:numId="6">
    <w:abstractNumId w:val="7"/>
  </w:num>
  <w:num w:numId="7">
    <w:abstractNumId w:val="5"/>
  </w:num>
  <w:num w:numId="8">
    <w:abstractNumId w:val="44"/>
  </w:num>
  <w:num w:numId="9">
    <w:abstractNumId w:val="21"/>
  </w:num>
  <w:num w:numId="10">
    <w:abstractNumId w:val="34"/>
  </w:num>
  <w:num w:numId="11">
    <w:abstractNumId w:val="10"/>
  </w:num>
  <w:num w:numId="12">
    <w:abstractNumId w:val="33"/>
  </w:num>
  <w:num w:numId="13">
    <w:abstractNumId w:val="25"/>
  </w:num>
  <w:num w:numId="14">
    <w:abstractNumId w:val="20"/>
  </w:num>
  <w:num w:numId="15">
    <w:abstractNumId w:val="38"/>
  </w:num>
  <w:num w:numId="16">
    <w:abstractNumId w:val="35"/>
  </w:num>
  <w:num w:numId="17">
    <w:abstractNumId w:val="39"/>
  </w:num>
  <w:num w:numId="18">
    <w:abstractNumId w:val="3"/>
  </w:num>
  <w:num w:numId="19">
    <w:abstractNumId w:val="17"/>
  </w:num>
  <w:num w:numId="20">
    <w:abstractNumId w:val="6"/>
  </w:num>
  <w:num w:numId="21">
    <w:abstractNumId w:val="30"/>
  </w:num>
  <w:num w:numId="22">
    <w:abstractNumId w:val="1"/>
  </w:num>
  <w:num w:numId="23">
    <w:abstractNumId w:val="41"/>
  </w:num>
  <w:num w:numId="24">
    <w:abstractNumId w:val="8"/>
  </w:num>
  <w:num w:numId="25">
    <w:abstractNumId w:val="2"/>
  </w:num>
  <w:num w:numId="26">
    <w:abstractNumId w:val="0"/>
  </w:num>
  <w:num w:numId="27">
    <w:abstractNumId w:val="19"/>
  </w:num>
  <w:num w:numId="28">
    <w:abstractNumId w:val="27"/>
  </w:num>
  <w:num w:numId="29">
    <w:abstractNumId w:val="12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8"/>
  </w:num>
  <w:num w:numId="33">
    <w:abstractNumId w:val="24"/>
  </w:num>
  <w:num w:numId="34">
    <w:abstractNumId w:val="45"/>
  </w:num>
  <w:num w:numId="35">
    <w:abstractNumId w:val="9"/>
  </w:num>
  <w:num w:numId="36">
    <w:abstractNumId w:val="14"/>
  </w:num>
  <w:num w:numId="37">
    <w:abstractNumId w:val="16"/>
  </w:num>
  <w:num w:numId="38">
    <w:abstractNumId w:val="11"/>
  </w:num>
  <w:num w:numId="39">
    <w:abstractNumId w:val="4"/>
  </w:num>
  <w:num w:numId="40">
    <w:abstractNumId w:val="26"/>
  </w:num>
  <w:num w:numId="41">
    <w:abstractNumId w:val="29"/>
  </w:num>
  <w:num w:numId="42">
    <w:abstractNumId w:val="32"/>
  </w:num>
  <w:num w:numId="43">
    <w:abstractNumId w:val="36"/>
  </w:num>
  <w:num w:numId="44">
    <w:abstractNumId w:val="18"/>
  </w:num>
  <w:num w:numId="45">
    <w:abstractNumId w:val="23"/>
  </w:num>
  <w:num w:numId="46">
    <w:abstractNumId w:val="15"/>
  </w:num>
  <w:num w:numId="47">
    <w:abstractNumId w:val="1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91"/>
    <w:rsid w:val="000009AE"/>
    <w:rsid w:val="00005D60"/>
    <w:rsid w:val="00006B80"/>
    <w:rsid w:val="0001018A"/>
    <w:rsid w:val="0001377E"/>
    <w:rsid w:val="00021947"/>
    <w:rsid w:val="000358D2"/>
    <w:rsid w:val="00043E8C"/>
    <w:rsid w:val="00076AE3"/>
    <w:rsid w:val="0008034E"/>
    <w:rsid w:val="000905FD"/>
    <w:rsid w:val="000922F8"/>
    <w:rsid w:val="0009292C"/>
    <w:rsid w:val="00095191"/>
    <w:rsid w:val="000A7C2B"/>
    <w:rsid w:val="000B28ED"/>
    <w:rsid w:val="000B7740"/>
    <w:rsid w:val="000C71DC"/>
    <w:rsid w:val="000D6E92"/>
    <w:rsid w:val="000F4715"/>
    <w:rsid w:val="0010658C"/>
    <w:rsid w:val="001250A4"/>
    <w:rsid w:val="00126520"/>
    <w:rsid w:val="00131AB8"/>
    <w:rsid w:val="001428A8"/>
    <w:rsid w:val="0015010E"/>
    <w:rsid w:val="00156770"/>
    <w:rsid w:val="00170283"/>
    <w:rsid w:val="00175771"/>
    <w:rsid w:val="00176F62"/>
    <w:rsid w:val="001811A3"/>
    <w:rsid w:val="00186EED"/>
    <w:rsid w:val="00197005"/>
    <w:rsid w:val="001A3F10"/>
    <w:rsid w:val="001B4DD7"/>
    <w:rsid w:val="001C7AEC"/>
    <w:rsid w:val="001C7EED"/>
    <w:rsid w:val="001D6281"/>
    <w:rsid w:val="001F0818"/>
    <w:rsid w:val="001F40F0"/>
    <w:rsid w:val="002001C3"/>
    <w:rsid w:val="002022E5"/>
    <w:rsid w:val="00202E9A"/>
    <w:rsid w:val="0021021E"/>
    <w:rsid w:val="00214938"/>
    <w:rsid w:val="00226078"/>
    <w:rsid w:val="00260A33"/>
    <w:rsid w:val="00277DFF"/>
    <w:rsid w:val="002A7CA1"/>
    <w:rsid w:val="002C4C8F"/>
    <w:rsid w:val="002F03C9"/>
    <w:rsid w:val="003053A4"/>
    <w:rsid w:val="00327CA5"/>
    <w:rsid w:val="00332FD5"/>
    <w:rsid w:val="00344EF6"/>
    <w:rsid w:val="0036340D"/>
    <w:rsid w:val="00371998"/>
    <w:rsid w:val="003932D1"/>
    <w:rsid w:val="00394997"/>
    <w:rsid w:val="003A0755"/>
    <w:rsid w:val="003B610B"/>
    <w:rsid w:val="003B64C9"/>
    <w:rsid w:val="003B6D36"/>
    <w:rsid w:val="003C40D1"/>
    <w:rsid w:val="003C476F"/>
    <w:rsid w:val="003D170D"/>
    <w:rsid w:val="003D79E3"/>
    <w:rsid w:val="00402E6C"/>
    <w:rsid w:val="00404303"/>
    <w:rsid w:val="00406004"/>
    <w:rsid w:val="004069FD"/>
    <w:rsid w:val="0041124B"/>
    <w:rsid w:val="004158BD"/>
    <w:rsid w:val="0041657A"/>
    <w:rsid w:val="00443B0D"/>
    <w:rsid w:val="0044732A"/>
    <w:rsid w:val="004474A3"/>
    <w:rsid w:val="0046125A"/>
    <w:rsid w:val="004704BB"/>
    <w:rsid w:val="004705D3"/>
    <w:rsid w:val="004802E6"/>
    <w:rsid w:val="004802ED"/>
    <w:rsid w:val="0048339E"/>
    <w:rsid w:val="00490418"/>
    <w:rsid w:val="004A6CE5"/>
    <w:rsid w:val="004C00A3"/>
    <w:rsid w:val="004C4E81"/>
    <w:rsid w:val="004D5E61"/>
    <w:rsid w:val="004D6A94"/>
    <w:rsid w:val="004E2FA1"/>
    <w:rsid w:val="00542278"/>
    <w:rsid w:val="00567195"/>
    <w:rsid w:val="00572283"/>
    <w:rsid w:val="005763E8"/>
    <w:rsid w:val="005855BC"/>
    <w:rsid w:val="00593F1B"/>
    <w:rsid w:val="005A1F46"/>
    <w:rsid w:val="005C0223"/>
    <w:rsid w:val="005C1460"/>
    <w:rsid w:val="006019D7"/>
    <w:rsid w:val="006102D5"/>
    <w:rsid w:val="00621071"/>
    <w:rsid w:val="00621BD4"/>
    <w:rsid w:val="00634D16"/>
    <w:rsid w:val="0066503B"/>
    <w:rsid w:val="00666637"/>
    <w:rsid w:val="006913D9"/>
    <w:rsid w:val="006A4FF4"/>
    <w:rsid w:val="006B39C6"/>
    <w:rsid w:val="006C6ECC"/>
    <w:rsid w:val="006D4311"/>
    <w:rsid w:val="006E276E"/>
    <w:rsid w:val="006E4ACB"/>
    <w:rsid w:val="006F70B9"/>
    <w:rsid w:val="00700945"/>
    <w:rsid w:val="007313DB"/>
    <w:rsid w:val="007471D8"/>
    <w:rsid w:val="0076502C"/>
    <w:rsid w:val="00765086"/>
    <w:rsid w:val="007703AD"/>
    <w:rsid w:val="007711D4"/>
    <w:rsid w:val="007745FA"/>
    <w:rsid w:val="00775D4C"/>
    <w:rsid w:val="007851F1"/>
    <w:rsid w:val="007A3287"/>
    <w:rsid w:val="007A5765"/>
    <w:rsid w:val="007A5FD1"/>
    <w:rsid w:val="007A6D0C"/>
    <w:rsid w:val="007A7695"/>
    <w:rsid w:val="007B6975"/>
    <w:rsid w:val="007C1E96"/>
    <w:rsid w:val="007C441F"/>
    <w:rsid w:val="007D0695"/>
    <w:rsid w:val="007D57E0"/>
    <w:rsid w:val="007E2AFE"/>
    <w:rsid w:val="007F1446"/>
    <w:rsid w:val="007F2586"/>
    <w:rsid w:val="007F2808"/>
    <w:rsid w:val="007F3BB1"/>
    <w:rsid w:val="007F7782"/>
    <w:rsid w:val="00802E16"/>
    <w:rsid w:val="008115AE"/>
    <w:rsid w:val="008220AE"/>
    <w:rsid w:val="00822204"/>
    <w:rsid w:val="00832B62"/>
    <w:rsid w:val="008353B8"/>
    <w:rsid w:val="0083684A"/>
    <w:rsid w:val="0087103B"/>
    <w:rsid w:val="0088692D"/>
    <w:rsid w:val="008A1157"/>
    <w:rsid w:val="008A7B9C"/>
    <w:rsid w:val="008B1591"/>
    <w:rsid w:val="008B281C"/>
    <w:rsid w:val="008C1E7E"/>
    <w:rsid w:val="008D1027"/>
    <w:rsid w:val="008D19DA"/>
    <w:rsid w:val="008D2357"/>
    <w:rsid w:val="008D30A4"/>
    <w:rsid w:val="009106AA"/>
    <w:rsid w:val="00924685"/>
    <w:rsid w:val="00936631"/>
    <w:rsid w:val="00957DF0"/>
    <w:rsid w:val="0096145B"/>
    <w:rsid w:val="00963F98"/>
    <w:rsid w:val="0097596F"/>
    <w:rsid w:val="009818D3"/>
    <w:rsid w:val="00993481"/>
    <w:rsid w:val="009A3931"/>
    <w:rsid w:val="009A4076"/>
    <w:rsid w:val="009A4CBD"/>
    <w:rsid w:val="009A5624"/>
    <w:rsid w:val="009C6F35"/>
    <w:rsid w:val="009D3364"/>
    <w:rsid w:val="009D4FC1"/>
    <w:rsid w:val="009E2E92"/>
    <w:rsid w:val="009F0D4E"/>
    <w:rsid w:val="009F26A7"/>
    <w:rsid w:val="00A0188F"/>
    <w:rsid w:val="00A12838"/>
    <w:rsid w:val="00A24E76"/>
    <w:rsid w:val="00A27A28"/>
    <w:rsid w:val="00A33BAB"/>
    <w:rsid w:val="00A57E34"/>
    <w:rsid w:val="00A65E97"/>
    <w:rsid w:val="00A716BB"/>
    <w:rsid w:val="00A91362"/>
    <w:rsid w:val="00A9591E"/>
    <w:rsid w:val="00AD4521"/>
    <w:rsid w:val="00AD7871"/>
    <w:rsid w:val="00AF6977"/>
    <w:rsid w:val="00B25BF0"/>
    <w:rsid w:val="00B3476F"/>
    <w:rsid w:val="00B7110B"/>
    <w:rsid w:val="00B92D17"/>
    <w:rsid w:val="00BA4CA7"/>
    <w:rsid w:val="00BA7967"/>
    <w:rsid w:val="00BB3154"/>
    <w:rsid w:val="00BC782C"/>
    <w:rsid w:val="00BE10DC"/>
    <w:rsid w:val="00BF1DA9"/>
    <w:rsid w:val="00C44E7D"/>
    <w:rsid w:val="00C70C56"/>
    <w:rsid w:val="00C87106"/>
    <w:rsid w:val="00CA543D"/>
    <w:rsid w:val="00CB1772"/>
    <w:rsid w:val="00CC0E19"/>
    <w:rsid w:val="00CE3C9C"/>
    <w:rsid w:val="00CF32CA"/>
    <w:rsid w:val="00D130A1"/>
    <w:rsid w:val="00D5556B"/>
    <w:rsid w:val="00D650C4"/>
    <w:rsid w:val="00D663DD"/>
    <w:rsid w:val="00D66B88"/>
    <w:rsid w:val="00D703A4"/>
    <w:rsid w:val="00D74C26"/>
    <w:rsid w:val="00D83815"/>
    <w:rsid w:val="00D8734A"/>
    <w:rsid w:val="00D917F9"/>
    <w:rsid w:val="00D92E58"/>
    <w:rsid w:val="00D9347C"/>
    <w:rsid w:val="00D97732"/>
    <w:rsid w:val="00DB64D2"/>
    <w:rsid w:val="00DC4066"/>
    <w:rsid w:val="00DD2D77"/>
    <w:rsid w:val="00DE70CD"/>
    <w:rsid w:val="00DF03BC"/>
    <w:rsid w:val="00DF4C92"/>
    <w:rsid w:val="00E05509"/>
    <w:rsid w:val="00E12373"/>
    <w:rsid w:val="00E3509D"/>
    <w:rsid w:val="00E54AF7"/>
    <w:rsid w:val="00E67FFB"/>
    <w:rsid w:val="00E73ED8"/>
    <w:rsid w:val="00E74A13"/>
    <w:rsid w:val="00E87F27"/>
    <w:rsid w:val="00E92260"/>
    <w:rsid w:val="00E932CD"/>
    <w:rsid w:val="00E95349"/>
    <w:rsid w:val="00E954F2"/>
    <w:rsid w:val="00EA3CE0"/>
    <w:rsid w:val="00EB15E1"/>
    <w:rsid w:val="00EB7310"/>
    <w:rsid w:val="00EE7B0C"/>
    <w:rsid w:val="00EF74E2"/>
    <w:rsid w:val="00F013E7"/>
    <w:rsid w:val="00F162F2"/>
    <w:rsid w:val="00F21B72"/>
    <w:rsid w:val="00F3625B"/>
    <w:rsid w:val="00F5244D"/>
    <w:rsid w:val="00F64E07"/>
    <w:rsid w:val="00F74CAC"/>
    <w:rsid w:val="00F86E7B"/>
    <w:rsid w:val="00F914BB"/>
    <w:rsid w:val="00F94D3E"/>
    <w:rsid w:val="00F9670E"/>
    <w:rsid w:val="00F97979"/>
    <w:rsid w:val="00FC2DFC"/>
    <w:rsid w:val="00FD0DF6"/>
    <w:rsid w:val="00FD4D93"/>
    <w:rsid w:val="00FD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F159"/>
  <w15:docId w15:val="{5D1DE4E8-8A64-4C92-BD56-DE4AD030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6078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226078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6078"/>
    <w:pPr>
      <w:ind w:left="54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26078"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  <w:rsid w:val="00226078"/>
    <w:pPr>
      <w:spacing w:line="256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62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6145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6F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6F3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F35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customStyle="1" w:styleId="Tekstpodstawowy21">
    <w:name w:val="Tekst podstawowy 21"/>
    <w:basedOn w:val="Normalny"/>
    <w:rsid w:val="00DF4C92"/>
    <w:pPr>
      <w:widowControl/>
      <w:suppressAutoHyphens/>
      <w:overflowPunct w:val="0"/>
      <w:autoSpaceDN/>
      <w:jc w:val="both"/>
      <w:textAlignment w:val="baseline"/>
    </w:pPr>
    <w:rPr>
      <w:b/>
      <w:sz w:val="28"/>
      <w:szCs w:val="20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BF1DA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BodyText21">
    <w:name w:val="Body Text 21"/>
    <w:basedOn w:val="Normalny"/>
    <w:rsid w:val="008115AE"/>
    <w:pPr>
      <w:suppressAutoHyphens/>
      <w:autoSpaceDE/>
      <w:autoSpaceDN/>
      <w:jc w:val="both"/>
    </w:pPr>
    <w:rPr>
      <w:rFonts w:ascii="Tahoma" w:eastAsia="Cambria Math" w:hAnsi="Tahoma" w:cs="Tahoma"/>
      <w:sz w:val="24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4A6CE5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71998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cibor@cusmyslenice.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98B6-16F5-43E8-952C-CCBCC2C6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2560</Words>
  <Characters>15364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Wawok</dc:creator>
  <cp:lastModifiedBy>Katarzyna Kaleta</cp:lastModifiedBy>
  <cp:revision>13</cp:revision>
  <cp:lastPrinted>2024-04-16T11:05:00Z</cp:lastPrinted>
  <dcterms:created xsi:type="dcterms:W3CDTF">2024-03-22T08:38:00Z</dcterms:created>
  <dcterms:modified xsi:type="dcterms:W3CDTF">2024-04-16T11:07:00Z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2021-12-08T00:00:00Z</vt:filetime>
  </property>
</Properties>
</file>