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A9F5" w14:textId="77777777" w:rsidR="001349E5" w:rsidRDefault="001349E5" w:rsidP="001349E5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</w:t>
      </w:r>
    </w:p>
    <w:p w14:paraId="535EFB89" w14:textId="77777777" w:rsidR="001349E5" w:rsidRDefault="001349E5" w:rsidP="001349E5">
      <w:pPr>
        <w:pStyle w:val="Tekstpodstawowy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do Zarządzenia nr 215/2024 Burmistrza Miasta i Gminy Myślenice</w:t>
      </w:r>
    </w:p>
    <w:p w14:paraId="7DE4A74F" w14:textId="77777777" w:rsidR="001349E5" w:rsidRDefault="001349E5" w:rsidP="001349E5">
      <w:pPr>
        <w:rPr>
          <w:b/>
          <w:u w:val="single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349E5" w14:paraId="264274C1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7B28" w14:textId="77777777" w:rsidR="001349E5" w:rsidRDefault="001349E5" w:rsidP="004C63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Formularz zgłoszeniowy kandydata do Rady Seniorów w Gminie Myślenice</w:t>
            </w:r>
          </w:p>
          <w:p w14:paraId="62C8984D" w14:textId="77777777" w:rsidR="001349E5" w:rsidRDefault="001349E5" w:rsidP="004C63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zgłaszanego przez grupę 10 seniorów</w:t>
            </w:r>
          </w:p>
          <w:p w14:paraId="4487BBF5" w14:textId="77777777" w:rsidR="001349E5" w:rsidRDefault="001349E5" w:rsidP="004C6340">
            <w:pPr>
              <w:spacing w:after="0"/>
              <w:jc w:val="center"/>
              <w:rPr>
                <w:b/>
              </w:rPr>
            </w:pPr>
          </w:p>
        </w:tc>
      </w:tr>
      <w:tr w:rsidR="001349E5" w14:paraId="20441CD0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E647" w14:textId="77777777" w:rsidR="001349E5" w:rsidRDefault="001349E5" w:rsidP="004C63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DANE   KANDYDATA</w:t>
            </w:r>
          </w:p>
          <w:p w14:paraId="51E02DA6" w14:textId="77777777" w:rsidR="001349E5" w:rsidRDefault="001349E5" w:rsidP="004C6340">
            <w:pPr>
              <w:spacing w:after="0"/>
              <w:jc w:val="center"/>
              <w:rPr>
                <w:b/>
              </w:rPr>
            </w:pPr>
          </w:p>
        </w:tc>
      </w:tr>
      <w:tr w:rsidR="001349E5" w14:paraId="21CE1940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136D" w14:textId="77777777" w:rsidR="001349E5" w:rsidRDefault="001349E5" w:rsidP="004C6340">
            <w:pPr>
              <w:spacing w:after="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41D3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5369EDA1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</w:tc>
      </w:tr>
      <w:tr w:rsidR="001349E5" w14:paraId="1C1A2753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706E" w14:textId="77777777" w:rsidR="001349E5" w:rsidRDefault="001349E5" w:rsidP="004C6340">
            <w:pPr>
              <w:spacing w:after="0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3768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492B459B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</w:tc>
      </w:tr>
      <w:tr w:rsidR="001349E5" w14:paraId="1E97526D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50BA" w14:textId="77777777" w:rsidR="001349E5" w:rsidRDefault="001349E5" w:rsidP="004C6340">
            <w:pPr>
              <w:spacing w:after="0"/>
              <w:rPr>
                <w:b/>
              </w:rPr>
            </w:pPr>
            <w:r>
              <w:rPr>
                <w:b/>
              </w:rPr>
              <w:t>Data urodzenia</w:t>
            </w:r>
          </w:p>
          <w:p w14:paraId="271CC48A" w14:textId="77777777" w:rsidR="001349E5" w:rsidRDefault="001349E5" w:rsidP="004C6340">
            <w:pPr>
              <w:spacing w:after="0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BB3A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</w:tc>
      </w:tr>
      <w:tr w:rsidR="001349E5" w14:paraId="70903975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D579" w14:textId="77777777" w:rsidR="001349E5" w:rsidRDefault="001349E5" w:rsidP="004C6340">
            <w:pPr>
              <w:spacing w:after="0"/>
              <w:rPr>
                <w:b/>
              </w:rPr>
            </w:pPr>
            <w:r>
              <w:rPr>
                <w:b/>
              </w:rPr>
              <w:t>Numer telefonu *</w:t>
            </w:r>
          </w:p>
          <w:p w14:paraId="2EA74D70" w14:textId="77777777" w:rsidR="001349E5" w:rsidRDefault="001349E5" w:rsidP="004C6340">
            <w:pPr>
              <w:spacing w:after="0"/>
              <w:rPr>
                <w:b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8A4B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</w:tc>
      </w:tr>
      <w:tr w:rsidR="001349E5" w14:paraId="5A356265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3204" w14:textId="77777777" w:rsidR="001349E5" w:rsidRDefault="001349E5" w:rsidP="004C6340">
            <w:pPr>
              <w:spacing w:after="0"/>
              <w:rPr>
                <w:b/>
              </w:rPr>
            </w:pPr>
            <w:r>
              <w:rPr>
                <w:b/>
              </w:rPr>
              <w:t>Adres e-mail*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AEAD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5B39F9EA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</w:tc>
      </w:tr>
      <w:tr w:rsidR="001349E5" w14:paraId="7F6E117F" w14:textId="77777777" w:rsidTr="004C6340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951B" w14:textId="77777777" w:rsidR="001349E5" w:rsidRDefault="001349E5" w:rsidP="004C6340">
            <w:pPr>
              <w:spacing w:after="0"/>
              <w:rPr>
                <w:b/>
              </w:rPr>
            </w:pPr>
            <w:r>
              <w:rPr>
                <w:b/>
              </w:rPr>
              <w:t>Krótka informacja o działalności społecznej kandydata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1388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681749BB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6074788D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6F41AF75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45F50D78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65129912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  <w:p w14:paraId="158737A2" w14:textId="77777777" w:rsidR="001349E5" w:rsidRDefault="001349E5" w:rsidP="004C6340">
            <w:pPr>
              <w:spacing w:after="0"/>
              <w:rPr>
                <w:b/>
                <w:u w:val="single"/>
              </w:rPr>
            </w:pPr>
          </w:p>
        </w:tc>
      </w:tr>
    </w:tbl>
    <w:p w14:paraId="3CA23890" w14:textId="77777777" w:rsidR="001349E5" w:rsidRDefault="001349E5" w:rsidP="001349E5">
      <w:pPr>
        <w:rPr>
          <w:b/>
          <w:u w:val="single"/>
        </w:rPr>
      </w:pPr>
    </w:p>
    <w:p w14:paraId="3660B6DE" w14:textId="77777777" w:rsidR="001349E5" w:rsidRDefault="001349E5" w:rsidP="001349E5">
      <w:pPr>
        <w:rPr>
          <w:b/>
          <w:u w:val="single"/>
        </w:rPr>
      </w:pPr>
    </w:p>
    <w:p w14:paraId="37543239" w14:textId="77777777" w:rsidR="001349E5" w:rsidRDefault="001349E5" w:rsidP="001349E5">
      <w:pPr>
        <w:spacing w:after="0"/>
        <w:jc w:val="right"/>
        <w:rPr>
          <w:b/>
        </w:rPr>
      </w:pPr>
      <w:r>
        <w:rPr>
          <w:b/>
        </w:rPr>
        <w:t>…………………………………………………………..</w:t>
      </w:r>
    </w:p>
    <w:p w14:paraId="34178ACD" w14:textId="77777777" w:rsidR="001349E5" w:rsidRDefault="001349E5" w:rsidP="001349E5">
      <w:pPr>
        <w:spacing w:after="0"/>
        <w:jc w:val="right"/>
        <w:rPr>
          <w:b/>
        </w:rPr>
      </w:pPr>
      <w:r>
        <w:rPr>
          <w:b/>
        </w:rPr>
        <w:t>(data i czytelny podpis kandydata)</w:t>
      </w:r>
    </w:p>
    <w:p w14:paraId="0634A900" w14:textId="77777777" w:rsidR="001349E5" w:rsidRDefault="001349E5" w:rsidP="001349E5">
      <w:pPr>
        <w:jc w:val="right"/>
        <w:rPr>
          <w:b/>
        </w:rPr>
      </w:pPr>
    </w:p>
    <w:p w14:paraId="2D442644" w14:textId="77777777" w:rsidR="001349E5" w:rsidRDefault="001349E5" w:rsidP="001349E5">
      <w:pPr>
        <w:spacing w:after="0"/>
        <w:jc w:val="both"/>
      </w:pPr>
      <w:r>
        <w:t>*Podanie numeru telefonu, adresu e-mail nie jest obowiązkowe. Podanie numeru telefonu jest tożsame z wyrażeniem zgody przez kandydata na przetwarzanie danych osobowych w zakresie: numeru telefonu, w celu ułatwienia kontaktu w sprawie wyborów na podstawie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osobowych).</w:t>
      </w:r>
    </w:p>
    <w:p w14:paraId="2A7CBA33" w14:textId="77777777" w:rsidR="001349E5" w:rsidRDefault="001349E5" w:rsidP="001349E5">
      <w:pPr>
        <w:jc w:val="right"/>
        <w:rPr>
          <w:b/>
        </w:rPr>
      </w:pPr>
    </w:p>
    <w:p w14:paraId="0DFFF28C" w14:textId="77777777" w:rsidR="001349E5" w:rsidRDefault="001349E5" w:rsidP="001349E5"/>
    <w:p w14:paraId="2F08AB4B" w14:textId="77777777" w:rsidR="001349E5" w:rsidRDefault="001349E5" w:rsidP="001349E5"/>
    <w:p w14:paraId="7AA02C31" w14:textId="77777777" w:rsidR="001349E5" w:rsidRDefault="001349E5" w:rsidP="001349E5"/>
    <w:p w14:paraId="6DCC4CBC" w14:textId="77777777" w:rsidR="001349E5" w:rsidRDefault="001349E5" w:rsidP="001349E5"/>
    <w:p w14:paraId="51A8A8BB" w14:textId="77777777" w:rsidR="001349E5" w:rsidRDefault="001349E5" w:rsidP="001349E5"/>
    <w:p w14:paraId="4E5DDF15" w14:textId="77777777" w:rsidR="001349E5" w:rsidRDefault="001349E5" w:rsidP="001349E5"/>
    <w:p w14:paraId="0243F79B" w14:textId="77777777" w:rsidR="001349E5" w:rsidRDefault="001349E5" w:rsidP="001349E5"/>
    <w:p w14:paraId="047EBA06" w14:textId="77777777" w:rsidR="001349E5" w:rsidRDefault="001349E5" w:rsidP="001349E5"/>
    <w:p w14:paraId="0CB31AF4" w14:textId="77777777" w:rsidR="001349E5" w:rsidRDefault="001349E5" w:rsidP="001349E5">
      <w:pPr>
        <w:rPr>
          <w:b/>
        </w:rPr>
      </w:pPr>
      <w:r>
        <w:rPr>
          <w:b/>
        </w:rPr>
        <w:t>Klauzula informacyjna dla kandydatów do Rady Seniorów w Gminie Myślenice  i jej członków.</w:t>
      </w:r>
    </w:p>
    <w:p w14:paraId="4E1DB189" w14:textId="77777777" w:rsidR="001349E5" w:rsidRDefault="001349E5" w:rsidP="001349E5">
      <w:pPr>
        <w:spacing w:after="0"/>
        <w:ind w:firstLine="708"/>
        <w:jc w:val="both"/>
      </w:pPr>
      <w:r>
        <w:t>Na podstawie art. 13 ust 1 i 2 Rozporządzenia Parlamentu Europejskiego i Rady (UE) 2016/679 z dnia 27 kwietnia 2016 r. w sprawie ochrony osób fizycznych w związku z przetwarzaniem danych osobowych i w sprawie swobodnego przepływu takich danych oraz uchylenia dyrektywy  95/46/WE (Dz. U. UE.L.2016.119.1, dalej jako RODO), informuję, że:</w:t>
      </w:r>
    </w:p>
    <w:p w14:paraId="6430BA79" w14:textId="77777777" w:rsidR="001349E5" w:rsidRDefault="001349E5" w:rsidP="001349E5">
      <w:pPr>
        <w:spacing w:after="0"/>
        <w:jc w:val="both"/>
      </w:pPr>
      <w:r>
        <w:t>1) Administratorem danych jest Burmistrz Miasta  i Gminy Myślenice mający siedzibę w Urzędzie Miasta i Gminy ul. Rynek 8/9, 32-400 Myślenice.</w:t>
      </w:r>
    </w:p>
    <w:p w14:paraId="3C6EA7DF" w14:textId="77777777" w:rsidR="001349E5" w:rsidRDefault="001349E5" w:rsidP="001349E5">
      <w:pPr>
        <w:spacing w:after="0"/>
        <w:jc w:val="both"/>
      </w:pPr>
      <w:r>
        <w:t xml:space="preserve">2) Administrator wyznaczył inspektora ochrony danych, z którym można kontaktować się poprzez </w:t>
      </w:r>
      <w:r>
        <w:br/>
        <w:t xml:space="preserve">e-mail na adres: </w:t>
      </w:r>
      <w:hyperlink r:id="rId4" w:history="1">
        <w:r>
          <w:rPr>
            <w:rStyle w:val="Hipercze"/>
          </w:rPr>
          <w:t>iod@myslenice.pl</w:t>
        </w:r>
      </w:hyperlink>
      <w:r>
        <w:t xml:space="preserve"> we wszystkich sprawach dotyczących danych osobowych przetwarzanych przez administratora.</w:t>
      </w:r>
    </w:p>
    <w:p w14:paraId="7C2AEFC6" w14:textId="77777777" w:rsidR="001349E5" w:rsidRDefault="001349E5" w:rsidP="001349E5">
      <w:pPr>
        <w:spacing w:after="0"/>
        <w:jc w:val="both"/>
      </w:pPr>
      <w:r>
        <w:t>3) Przetwarzanie Pani/Pana danych osobowych jest niezbędne do wykonywania zadania  realizowanego w interesie publicznym zgodnie z art. 6 ust. 1 pkt e) RODO to jest dokonania zgłoszenia, przeprowadzenia procedury wyborów do Rady Seniorów w Gminie Myślenice</w:t>
      </w:r>
      <w:r>
        <w:rPr>
          <w:b/>
        </w:rPr>
        <w:t xml:space="preserve">  </w:t>
      </w:r>
      <w:r>
        <w:t xml:space="preserve">oraz organizacji </w:t>
      </w:r>
      <w:r>
        <w:br/>
        <w:t>i funkcjonowania Rady Seniorów w Gminie Myślenice.</w:t>
      </w:r>
    </w:p>
    <w:p w14:paraId="163D7000" w14:textId="77777777" w:rsidR="001349E5" w:rsidRDefault="001349E5" w:rsidP="001349E5">
      <w:pPr>
        <w:spacing w:after="0"/>
        <w:jc w:val="both"/>
      </w:pPr>
      <w:r>
        <w:t>W zakresie numeru telefonu, adresu e-mail Pana/Pani dane osobowe przetwarzane są na podstawie art. 6 ust. 1 lit a) RODO tj. Pana/Pani zgody w celu ułatwienia kontaktu w sprawie wyborów do Rady Seniorów w Gminie Myślenice</w:t>
      </w:r>
      <w:r>
        <w:rPr>
          <w:b/>
        </w:rPr>
        <w:t xml:space="preserve">  </w:t>
      </w:r>
      <w:r>
        <w:t>w celu organizacji pracy Rady Seniorów w Gminie Myślenice</w:t>
      </w:r>
      <w:r>
        <w:rPr>
          <w:b/>
        </w:rPr>
        <w:t xml:space="preserve">  </w:t>
      </w:r>
      <w:r>
        <w:t>w czasie jej funkcjonowania.</w:t>
      </w:r>
    </w:p>
    <w:p w14:paraId="4DFE6739" w14:textId="77777777" w:rsidR="001349E5" w:rsidRDefault="001349E5" w:rsidP="001349E5">
      <w:pPr>
        <w:spacing w:after="0"/>
        <w:jc w:val="both"/>
      </w:pPr>
      <w:r>
        <w:t>4) Odbiorcami, do których mogą być przekazane Pani/Pana dane osobowe, będą organy lub instytucje na mocy przepisów prawa. Odrębną kategorię odbiorców, którym mogą być ujawnione Pani/Pana dane są podmioty uprawnione do obsługi doręczeń oraz podmioty, z którymi administrator zawarł umowę powierzenia przetwarzania.</w:t>
      </w:r>
    </w:p>
    <w:p w14:paraId="33CACA87" w14:textId="77777777" w:rsidR="001349E5" w:rsidRDefault="001349E5" w:rsidP="001349E5">
      <w:pPr>
        <w:spacing w:after="0"/>
        <w:jc w:val="both"/>
      </w:pPr>
      <w:r>
        <w:t>5) Zgodnie z RODO przysługuje Pani/Panu prawo do:</w:t>
      </w:r>
    </w:p>
    <w:p w14:paraId="05C86833" w14:textId="77777777" w:rsidR="001349E5" w:rsidRDefault="001349E5" w:rsidP="001349E5">
      <w:pPr>
        <w:spacing w:after="0"/>
        <w:jc w:val="both"/>
      </w:pPr>
      <w:r>
        <w:t>- dostępu do swoich danych osobowych, w tym także do uzyskania kopii swoich danych;</w:t>
      </w:r>
    </w:p>
    <w:p w14:paraId="7452271E" w14:textId="77777777" w:rsidR="001349E5" w:rsidRDefault="001349E5" w:rsidP="001349E5">
      <w:pPr>
        <w:spacing w:after="0"/>
        <w:jc w:val="both"/>
      </w:pPr>
      <w:r>
        <w:t>- sprostowania swoich danych osobowych;</w:t>
      </w:r>
    </w:p>
    <w:p w14:paraId="0EB3ABC1" w14:textId="77777777" w:rsidR="001349E5" w:rsidRDefault="001349E5" w:rsidP="001349E5">
      <w:pPr>
        <w:spacing w:after="0"/>
        <w:jc w:val="both"/>
      </w:pPr>
      <w:r>
        <w:t>- żądania usunięcia swoich danych osobowych;</w:t>
      </w:r>
    </w:p>
    <w:p w14:paraId="1DD0B659" w14:textId="77777777" w:rsidR="001349E5" w:rsidRDefault="001349E5" w:rsidP="001349E5">
      <w:pPr>
        <w:spacing w:after="0"/>
        <w:jc w:val="both"/>
      </w:pPr>
      <w:r>
        <w:t>- żądania ograniczenia przetwarzania swoich danych osobowych;</w:t>
      </w:r>
    </w:p>
    <w:p w14:paraId="6AF046C0" w14:textId="77777777" w:rsidR="001349E5" w:rsidRDefault="001349E5" w:rsidP="001349E5">
      <w:pPr>
        <w:spacing w:after="0"/>
        <w:jc w:val="both"/>
      </w:pPr>
      <w:r>
        <w:t>- wniesienia sprzeciwu wobec przetwarzania swoich danych osobowych;</w:t>
      </w:r>
    </w:p>
    <w:p w14:paraId="1ED72C76" w14:textId="77777777" w:rsidR="001349E5" w:rsidRDefault="001349E5" w:rsidP="001349E5">
      <w:pPr>
        <w:spacing w:after="0"/>
        <w:jc w:val="both"/>
      </w:pPr>
      <w:r>
        <w:t>- żądania przeniesienia swoich danych osobowych;</w:t>
      </w:r>
    </w:p>
    <w:p w14:paraId="3FD17652" w14:textId="77777777" w:rsidR="001349E5" w:rsidRDefault="001349E5" w:rsidP="001349E5">
      <w:pPr>
        <w:spacing w:after="0"/>
      </w:pPr>
      <w:r>
        <w:t>- wniesienia skargi do organu nadzorczego, tj. Prezesa UODO (na adres Urzędu Ochrony Danych</w:t>
      </w:r>
    </w:p>
    <w:p w14:paraId="61B4FE41" w14:textId="77777777" w:rsidR="001349E5" w:rsidRDefault="001349E5" w:rsidP="001349E5">
      <w:pPr>
        <w:spacing w:after="0"/>
        <w:jc w:val="both"/>
      </w:pPr>
      <w:r>
        <w:t>Osobowych, ul. Stawki 2, 00-193 Warszawa);</w:t>
      </w:r>
    </w:p>
    <w:p w14:paraId="778AF4FA" w14:textId="77777777" w:rsidR="001349E5" w:rsidRDefault="001349E5" w:rsidP="001349E5">
      <w:pPr>
        <w:spacing w:after="0"/>
        <w:jc w:val="both"/>
      </w:pPr>
      <w:r>
        <w:t>6) Jeżeli przetwarzanie danych odbywa się na podstawie zgody na przetwarzanie danych, dysponenci</w:t>
      </w:r>
    </w:p>
    <w:p w14:paraId="28E51435" w14:textId="77777777" w:rsidR="001349E5" w:rsidRDefault="001349E5" w:rsidP="001349E5">
      <w:pPr>
        <w:spacing w:after="0"/>
        <w:jc w:val="both"/>
      </w:pPr>
      <w:r>
        <w:t>danych mają prawo do cofnięcia zgody na przetwarzanie ich danych osobowych w dowolnym momencie, bez wpływu na zgodność z prawem przetwarzania, którego dokonano na podstawie zgody przed jej cofnięciem.</w:t>
      </w:r>
    </w:p>
    <w:p w14:paraId="7744F29E" w14:textId="77777777" w:rsidR="001349E5" w:rsidRDefault="001349E5" w:rsidP="001349E5">
      <w:pPr>
        <w:spacing w:after="0"/>
        <w:jc w:val="both"/>
      </w:pPr>
      <w:r>
        <w:t xml:space="preserve">7) Pani/Pana dane osobowe będą przechowywane do chwili realizacji zadania, do którego dane osobowe zostały zebrane a następnie, jeśli chodzi o materiały archiwalne, przez czas wynikający </w:t>
      </w:r>
      <w:r>
        <w:br/>
        <w:t>z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 zakładowych.</w:t>
      </w:r>
    </w:p>
    <w:p w14:paraId="2B1C8E89" w14:textId="77777777" w:rsidR="001349E5" w:rsidRDefault="001349E5" w:rsidP="001349E5">
      <w:pPr>
        <w:spacing w:after="0"/>
        <w:jc w:val="both"/>
      </w:pPr>
      <w:r>
        <w:t>8) Podanie danych jest dobrowolne. Konsekwencją niepodania danych będzie brak możliwości kandydowania do Rady Seniorów w Gminie Myślenice , a w zakresie nr telefonu niepodanie danych skutkować może opóźnionym lub utrudnionym kontaktem w sprawie wyborów lub w sprawie organizacji pracy Rady Seniorów w Gminie Myślenice  w czasie jej funkcjonowania.</w:t>
      </w:r>
    </w:p>
    <w:p w14:paraId="0194F06B" w14:textId="77777777" w:rsidR="001349E5" w:rsidRDefault="001349E5" w:rsidP="001349E5">
      <w:pPr>
        <w:spacing w:after="0"/>
        <w:jc w:val="both"/>
      </w:pPr>
      <w:r>
        <w:t>9) Administrator nie podejmuje zautomatyzowanych decyzji w indywidualnych przypadkach, w tym profilowania.</w:t>
      </w:r>
    </w:p>
    <w:p w14:paraId="49D7F9C2" w14:textId="77777777" w:rsidR="001349E5" w:rsidRDefault="001349E5" w:rsidP="001349E5">
      <w:pPr>
        <w:spacing w:after="0"/>
      </w:pPr>
    </w:p>
    <w:p w14:paraId="3F2ABE68" w14:textId="77777777" w:rsidR="00DA7207" w:rsidRPr="001349E5" w:rsidRDefault="00DA7207" w:rsidP="001349E5"/>
    <w:sectPr w:rsidR="00DA7207" w:rsidRPr="0013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35"/>
    <w:rsid w:val="001349E5"/>
    <w:rsid w:val="001B793F"/>
    <w:rsid w:val="00691A50"/>
    <w:rsid w:val="00714235"/>
    <w:rsid w:val="008F6063"/>
    <w:rsid w:val="00B63889"/>
    <w:rsid w:val="00BF1A4A"/>
    <w:rsid w:val="00C34EAA"/>
    <w:rsid w:val="00DA7207"/>
    <w:rsid w:val="00F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D7BD"/>
  <w15:chartTrackingRefBased/>
  <w15:docId w15:val="{976DB63D-3D6C-4AAB-B6FA-94BFE48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23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23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23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23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23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23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235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235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235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235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2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2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2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2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2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2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235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235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235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42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23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42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2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23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71423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714235"/>
    <w:pPr>
      <w:widowControl w:val="0"/>
      <w:suppressAutoHyphens w:val="0"/>
      <w:autoSpaceDE w:val="0"/>
      <w:spacing w:after="0"/>
      <w:ind w:left="543"/>
      <w:textAlignment w:val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714235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ysl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Komperda</dc:creator>
  <cp:keywords/>
  <dc:description/>
  <cp:lastModifiedBy>Emilia Komperda</cp:lastModifiedBy>
  <cp:revision>3</cp:revision>
  <dcterms:created xsi:type="dcterms:W3CDTF">2024-07-29T10:53:00Z</dcterms:created>
  <dcterms:modified xsi:type="dcterms:W3CDTF">2024-07-30T12:53:00Z</dcterms:modified>
</cp:coreProperties>
</file>