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964F8" w14:textId="77777777" w:rsidR="00C6012A" w:rsidRDefault="00C6012A" w:rsidP="00E3488A">
      <w:bookmarkStart w:id="0" w:name="_GoBack"/>
      <w:bookmarkEnd w:id="0"/>
    </w:p>
    <w:p w14:paraId="563EF901" w14:textId="05519FAC" w:rsidR="00171FBB" w:rsidRDefault="009F486D" w:rsidP="00E3488A">
      <w:r w:rsidRPr="00E3488A">
        <w:t xml:space="preserve">Z dniem 30 </w:t>
      </w:r>
      <w:proofErr w:type="gramStart"/>
      <w:r w:rsidRPr="00E3488A">
        <w:t>września  2024r</w:t>
      </w:r>
      <w:proofErr w:type="gramEnd"/>
      <w:r w:rsidRPr="00E3488A">
        <w:t>. zakończyło się  w</w:t>
      </w:r>
      <w:r w:rsidR="00171FBB" w:rsidRPr="00E3488A">
        <w:t>ydawanie skierowań</w:t>
      </w:r>
      <w:r w:rsidR="00C6012A">
        <w:t xml:space="preserve"> </w:t>
      </w:r>
      <w:r w:rsidR="00171FBB" w:rsidRPr="00E3488A">
        <w:t xml:space="preserve"> w </w:t>
      </w:r>
      <w:r w:rsidR="00C6012A">
        <w:t xml:space="preserve"> </w:t>
      </w:r>
      <w:r w:rsidR="00171FBB" w:rsidRPr="00E3488A">
        <w:t xml:space="preserve">ramach </w:t>
      </w:r>
      <w:bookmarkStart w:id="1" w:name="_Hlk178662801"/>
      <w:r w:rsidR="00C6012A">
        <w:t xml:space="preserve">   </w:t>
      </w:r>
      <w:r w:rsidR="00C6012A" w:rsidRPr="00C6012A">
        <w:rPr>
          <w:b/>
          <w:bCs/>
        </w:rPr>
        <w:t>P</w:t>
      </w:r>
      <w:r w:rsidR="00171FBB" w:rsidRPr="00C6012A">
        <w:rPr>
          <w:b/>
          <w:bCs/>
        </w:rPr>
        <w:t xml:space="preserve">rogramu Fundusze Europejskie na Pomoc Żywnościową </w:t>
      </w:r>
      <w:r w:rsidR="00C6012A">
        <w:rPr>
          <w:b/>
          <w:bCs/>
        </w:rPr>
        <w:t xml:space="preserve"> </w:t>
      </w:r>
      <w:r w:rsidR="00171FBB" w:rsidRPr="00C6012A">
        <w:rPr>
          <w:b/>
          <w:bCs/>
        </w:rPr>
        <w:t xml:space="preserve">2021 – 2027 </w:t>
      </w:r>
      <w:r w:rsidR="00171FBB" w:rsidRPr="00E3488A">
        <w:t xml:space="preserve">   </w:t>
      </w:r>
      <w:r w:rsidR="00171FBB" w:rsidRPr="004909AB">
        <w:rPr>
          <w:b/>
          <w:bCs/>
        </w:rPr>
        <w:t>PODPROGRAM 2023</w:t>
      </w:r>
      <w:r w:rsidR="00171FBB" w:rsidRPr="00E3488A">
        <w:t xml:space="preserve">  </w:t>
      </w:r>
      <w:r w:rsidR="00E3488A">
        <w:t>obowiązujący w okresie</w:t>
      </w:r>
      <w:r w:rsidR="00171FBB" w:rsidRPr="00E3488A">
        <w:t xml:space="preserve"> </w:t>
      </w:r>
      <w:r w:rsidR="00171FBB">
        <w:rPr>
          <w:b/>
          <w:bCs/>
        </w:rPr>
        <w:t xml:space="preserve">  </w:t>
      </w:r>
      <w:r w:rsidR="00171FBB" w:rsidRPr="00E3488A">
        <w:t>X-XII.2023     I-IX.2024</w:t>
      </w:r>
      <w:proofErr w:type="gramStart"/>
      <w:r w:rsidR="00171FBB" w:rsidRPr="00E3488A">
        <w:t>r</w:t>
      </w:r>
      <w:proofErr w:type="gramEnd"/>
      <w:r w:rsidR="00171FBB" w:rsidRPr="00E3488A">
        <w:t>.</w:t>
      </w:r>
    </w:p>
    <w:bookmarkEnd w:id="1"/>
    <w:p w14:paraId="5BCE9E23" w14:textId="4D52F116" w:rsidR="00171FBB" w:rsidRDefault="00171FBB" w:rsidP="00171FBB">
      <w:pPr>
        <w:spacing w:after="0"/>
      </w:pPr>
      <w:proofErr w:type="gramStart"/>
      <w:r>
        <w:t>Wydan</w:t>
      </w:r>
      <w:r w:rsidR="00E3488A">
        <w:t xml:space="preserve">o - </w:t>
      </w:r>
      <w:r w:rsidR="00E3488A" w:rsidRPr="00607F69">
        <w:rPr>
          <w:b/>
          <w:bCs/>
        </w:rPr>
        <w:t>141</w:t>
      </w:r>
      <w:r w:rsidR="00E3488A">
        <w:t xml:space="preserve">  skierowań</w:t>
      </w:r>
      <w:proofErr w:type="gramEnd"/>
      <w:r w:rsidR="008455AA">
        <w:t xml:space="preserve">  (77 wieś , 64 miasto)</w:t>
      </w:r>
      <w:r>
        <w:t xml:space="preserve">    </w:t>
      </w:r>
    </w:p>
    <w:p w14:paraId="5B3D7B00" w14:textId="57CECC49" w:rsidR="00171FBB" w:rsidRDefault="00A878C6" w:rsidP="00171FBB">
      <w:pPr>
        <w:spacing w:after="0"/>
      </w:pPr>
      <w:r>
        <w:t>Skierowania wydano n</w:t>
      </w:r>
      <w:r w:rsidR="00171FBB">
        <w:t xml:space="preserve">a </w:t>
      </w:r>
      <w:proofErr w:type="gramStart"/>
      <w:r w:rsidR="00171FBB">
        <w:t>podstawie:</w:t>
      </w:r>
      <w:r w:rsidR="00DA07BC">
        <w:t xml:space="preserve"> </w:t>
      </w:r>
      <w:r w:rsidR="00171FBB">
        <w:t xml:space="preserve"> przeprowadzonych</w:t>
      </w:r>
      <w:proofErr w:type="gramEnd"/>
      <w:r w:rsidR="00171FBB">
        <w:t xml:space="preserve"> wywiadów   -</w:t>
      </w:r>
      <w:r>
        <w:t xml:space="preserve"> dla</w:t>
      </w:r>
      <w:r w:rsidR="00171FBB">
        <w:t xml:space="preserve"> </w:t>
      </w:r>
      <w:r w:rsidR="00171FBB" w:rsidRPr="00607F69">
        <w:rPr>
          <w:b/>
          <w:bCs/>
        </w:rPr>
        <w:t>89</w:t>
      </w:r>
      <w:r>
        <w:rPr>
          <w:b/>
          <w:bCs/>
        </w:rPr>
        <w:t xml:space="preserve"> </w:t>
      </w:r>
      <w:r w:rsidRPr="00A878C6">
        <w:t>rodzin</w:t>
      </w:r>
      <w:r w:rsidR="00DA07BC" w:rsidRPr="00A878C6">
        <w:t>,</w:t>
      </w:r>
      <w:r w:rsidR="00DA07BC">
        <w:t xml:space="preserve"> </w:t>
      </w:r>
      <w:r w:rsidR="00171FBB">
        <w:t xml:space="preserve"> przeprowadzonych kart informacyjnych  -</w:t>
      </w:r>
      <w:r>
        <w:t xml:space="preserve"> dla </w:t>
      </w:r>
      <w:r w:rsidR="00171FBB">
        <w:t xml:space="preserve"> </w:t>
      </w:r>
      <w:r w:rsidR="00171FBB" w:rsidRPr="00607F69">
        <w:rPr>
          <w:b/>
          <w:bCs/>
        </w:rPr>
        <w:t>52</w:t>
      </w:r>
      <w:r>
        <w:rPr>
          <w:b/>
          <w:bCs/>
        </w:rPr>
        <w:t xml:space="preserve"> </w:t>
      </w:r>
      <w:r w:rsidRPr="00A878C6">
        <w:t>rodzin</w:t>
      </w:r>
      <w:r w:rsidR="00171FBB" w:rsidRPr="00A878C6">
        <w:t xml:space="preserve"> </w:t>
      </w:r>
      <w:r w:rsidR="00DA07BC" w:rsidRPr="00A878C6">
        <w:t>.</w:t>
      </w:r>
      <w:r w:rsidR="00171FBB">
        <w:t xml:space="preserve">                         </w:t>
      </w:r>
    </w:p>
    <w:p w14:paraId="3D6FD765" w14:textId="751B3C8D" w:rsidR="00171FBB" w:rsidRDefault="00171FBB" w:rsidP="00171FBB">
      <w:pPr>
        <w:spacing w:after="0"/>
      </w:pPr>
      <w:r>
        <w:t>Skierowania wydan</w:t>
      </w:r>
      <w:r w:rsidR="00E3488A">
        <w:t>o</w:t>
      </w:r>
      <w:r>
        <w:t xml:space="preserve"> dla: - </w:t>
      </w:r>
      <w:r w:rsidR="00E3488A" w:rsidRPr="007535DD">
        <w:rPr>
          <w:b/>
          <w:bCs/>
        </w:rPr>
        <w:t>97</w:t>
      </w:r>
      <w:r>
        <w:t xml:space="preserve"> </w:t>
      </w:r>
      <w:r w:rsidR="008455AA">
        <w:t xml:space="preserve">osób </w:t>
      </w:r>
      <w:proofErr w:type="gramStart"/>
      <w:r>
        <w:t xml:space="preserve">samotnych  </w:t>
      </w:r>
      <w:r w:rsidR="00E3488A">
        <w:t>i</w:t>
      </w:r>
      <w:proofErr w:type="gramEnd"/>
      <w:r w:rsidR="00E3488A">
        <w:t xml:space="preserve"> </w:t>
      </w:r>
      <w:r w:rsidR="00E3488A" w:rsidRPr="007535DD">
        <w:rPr>
          <w:b/>
          <w:bCs/>
        </w:rPr>
        <w:t>44</w:t>
      </w:r>
      <w:r w:rsidR="00E3488A">
        <w:t xml:space="preserve"> </w:t>
      </w:r>
      <w:r>
        <w:t xml:space="preserve"> rodzin  </w:t>
      </w:r>
      <w:r w:rsidR="008455AA">
        <w:t>(</w:t>
      </w:r>
      <w:r>
        <w:t>ilość osób w rodzinie -</w:t>
      </w:r>
      <w:r w:rsidR="008455AA">
        <w:t xml:space="preserve"> </w:t>
      </w:r>
      <w:r>
        <w:t>145   w</w:t>
      </w:r>
      <w:r w:rsidR="008455AA">
        <w:t xml:space="preserve"> </w:t>
      </w:r>
      <w:r>
        <w:t xml:space="preserve"> tym</w:t>
      </w:r>
      <w:r w:rsidR="008455AA">
        <w:t xml:space="preserve">  56</w:t>
      </w:r>
      <w:r>
        <w:t xml:space="preserve"> </w:t>
      </w:r>
      <w:r w:rsidR="008455AA">
        <w:t xml:space="preserve"> </w:t>
      </w:r>
      <w:r>
        <w:t xml:space="preserve">członków rodzin do 18 </w:t>
      </w:r>
      <w:proofErr w:type="spellStart"/>
      <w:r>
        <w:t>rż</w:t>
      </w:r>
      <w:proofErr w:type="spellEnd"/>
      <w:r>
        <w:t>.</w:t>
      </w:r>
      <w:r w:rsidR="008455AA">
        <w:t>)</w:t>
      </w:r>
      <w:r>
        <w:t xml:space="preserve">         </w:t>
      </w:r>
    </w:p>
    <w:p w14:paraId="46764CAF" w14:textId="5694FA2E" w:rsidR="00171FBB" w:rsidRDefault="00171FBB" w:rsidP="00171FBB">
      <w:pPr>
        <w:spacing w:after="0"/>
      </w:pPr>
      <w:r>
        <w:t xml:space="preserve">Skierowania wydane </w:t>
      </w:r>
      <w:r w:rsidR="004909AB">
        <w:t xml:space="preserve">do realizacji </w:t>
      </w:r>
      <w:proofErr w:type="gramStart"/>
      <w:r w:rsidR="004909AB">
        <w:t>w</w:t>
      </w:r>
      <w:r w:rsidR="008455AA">
        <w:t xml:space="preserve">: </w:t>
      </w:r>
      <w:r>
        <w:t xml:space="preserve"> </w:t>
      </w:r>
      <w:r w:rsidR="008455AA">
        <w:t>Zespół</w:t>
      </w:r>
      <w:proofErr w:type="gramEnd"/>
      <w:r w:rsidR="008455AA">
        <w:t xml:space="preserve"> Parafialny </w:t>
      </w:r>
      <w:r>
        <w:t xml:space="preserve"> Caritas „Betania„  M</w:t>
      </w:r>
      <w:r w:rsidR="00C814E9">
        <w:t>yślenic</w:t>
      </w:r>
      <w:r>
        <w:t xml:space="preserve">e   - </w:t>
      </w:r>
      <w:r w:rsidRPr="00607F69">
        <w:rPr>
          <w:b/>
          <w:bCs/>
        </w:rPr>
        <w:t>109</w:t>
      </w:r>
      <w:r w:rsidR="00C814E9">
        <w:rPr>
          <w:b/>
          <w:bCs/>
        </w:rPr>
        <w:t xml:space="preserve">, </w:t>
      </w:r>
      <w:r>
        <w:t xml:space="preserve"> </w:t>
      </w:r>
      <w:r w:rsidR="008455AA">
        <w:t>Zespół P</w:t>
      </w:r>
      <w:r w:rsidR="00C814E9">
        <w:t>a</w:t>
      </w:r>
      <w:r w:rsidR="008455AA">
        <w:t xml:space="preserve">rafialny </w:t>
      </w:r>
      <w:r w:rsidR="00C814E9">
        <w:t xml:space="preserve"> </w:t>
      </w:r>
      <w:r>
        <w:t>Caritas</w:t>
      </w:r>
      <w:r w:rsidR="00C814E9">
        <w:t xml:space="preserve"> </w:t>
      </w:r>
      <w:r>
        <w:t xml:space="preserve"> przy Parafii  Jawornik   - </w:t>
      </w:r>
      <w:r w:rsidRPr="00607F69">
        <w:rPr>
          <w:b/>
          <w:bCs/>
        </w:rPr>
        <w:t>24</w:t>
      </w:r>
      <w:r w:rsidR="00C814E9">
        <w:rPr>
          <w:b/>
          <w:bCs/>
        </w:rPr>
        <w:t>,</w:t>
      </w:r>
      <w:r>
        <w:t xml:space="preserve"> </w:t>
      </w:r>
      <w:r w:rsidR="008455AA">
        <w:t xml:space="preserve"> </w:t>
      </w:r>
      <w:r w:rsidR="004909AB">
        <w:t>Stowarzyszenie MAYDAY ( biuro terenowe Polanka)</w:t>
      </w:r>
      <w:r>
        <w:t xml:space="preserve">    - </w:t>
      </w:r>
      <w:r w:rsidRPr="00607F69">
        <w:rPr>
          <w:b/>
          <w:bCs/>
        </w:rPr>
        <w:t>8</w:t>
      </w:r>
      <w:r w:rsidR="004909AB">
        <w:rPr>
          <w:b/>
          <w:bCs/>
        </w:rPr>
        <w:t>.</w:t>
      </w:r>
      <w:r>
        <w:rPr>
          <w:b/>
          <w:bCs/>
        </w:rPr>
        <w:t xml:space="preserve">                      </w:t>
      </w:r>
      <w:r>
        <w:t xml:space="preserve"> </w:t>
      </w:r>
    </w:p>
    <w:p w14:paraId="4368C106" w14:textId="77777777" w:rsidR="00171FBB" w:rsidRDefault="00171FBB" w:rsidP="00171FBB">
      <w:pPr>
        <w:spacing w:after="0"/>
      </w:pPr>
      <w:r>
        <w:t xml:space="preserve">Dochód przy wydawaniu </w:t>
      </w:r>
      <w:proofErr w:type="gramStart"/>
      <w:r>
        <w:t>skierowań :  do</w:t>
      </w:r>
      <w:proofErr w:type="gramEnd"/>
      <w:r>
        <w:t xml:space="preserve"> 100 % kryterium   -  </w:t>
      </w:r>
      <w:r w:rsidRPr="00607F69">
        <w:rPr>
          <w:b/>
          <w:bCs/>
        </w:rPr>
        <w:t>77</w:t>
      </w:r>
      <w:r>
        <w:rPr>
          <w:b/>
          <w:bCs/>
        </w:rPr>
        <w:t xml:space="preserve">  rodzin</w:t>
      </w:r>
    </w:p>
    <w:p w14:paraId="24C1C8CA" w14:textId="77777777" w:rsidR="00171FBB" w:rsidRDefault="00171FBB" w:rsidP="00171FBB">
      <w:pPr>
        <w:spacing w:after="0"/>
      </w:pPr>
      <w:r>
        <w:t xml:space="preserve">                                                                    </w:t>
      </w:r>
      <w:proofErr w:type="gramStart"/>
      <w:r>
        <w:t>100 % - 265%  kryterium</w:t>
      </w:r>
      <w:proofErr w:type="gramEnd"/>
      <w:r>
        <w:t xml:space="preserve">   -   </w:t>
      </w:r>
      <w:r w:rsidRPr="00607F69">
        <w:rPr>
          <w:b/>
          <w:bCs/>
        </w:rPr>
        <w:t>64</w:t>
      </w:r>
      <w:r>
        <w:rPr>
          <w:b/>
          <w:bCs/>
        </w:rPr>
        <w:t xml:space="preserve">  rodzin</w:t>
      </w:r>
    </w:p>
    <w:p w14:paraId="5CB75CE9" w14:textId="77777777" w:rsidR="00171FBB" w:rsidRDefault="00171FBB"/>
    <w:p w14:paraId="58D52DE2" w14:textId="0B3EA911" w:rsidR="00DA07BC" w:rsidRDefault="00DA07BC" w:rsidP="00DA07BC">
      <w:r>
        <w:t xml:space="preserve">Kolejna edycja </w:t>
      </w:r>
      <w:r w:rsidRPr="00E3488A">
        <w:t xml:space="preserve">programu Fundusze Europejskie na Pomoc </w:t>
      </w:r>
      <w:proofErr w:type="gramStart"/>
      <w:r w:rsidRPr="00E3488A">
        <w:t>Żywnościową 2021 – 2027     PODPROGRAM</w:t>
      </w:r>
      <w:proofErr w:type="gramEnd"/>
      <w:r w:rsidRPr="00E3488A">
        <w:t xml:space="preserve"> 202</w:t>
      </w:r>
      <w:r>
        <w:t>4</w:t>
      </w:r>
      <w:r w:rsidRPr="00E3488A">
        <w:t xml:space="preserve">  </w:t>
      </w:r>
      <w:r>
        <w:t>obowiązująca  na okres</w:t>
      </w:r>
      <w:r w:rsidRPr="00E3488A">
        <w:t xml:space="preserve"> </w:t>
      </w:r>
      <w:r>
        <w:rPr>
          <w:b/>
          <w:bCs/>
        </w:rPr>
        <w:t xml:space="preserve">  </w:t>
      </w:r>
      <w:r w:rsidRPr="00E3488A">
        <w:t>X</w:t>
      </w:r>
      <w:r>
        <w:t>I</w:t>
      </w:r>
      <w:r w:rsidRPr="00E3488A">
        <w:t>-XII.202</w:t>
      </w:r>
      <w:r>
        <w:t>4</w:t>
      </w:r>
      <w:r w:rsidRPr="00E3488A">
        <w:t xml:space="preserve">     I-IX.202</w:t>
      </w:r>
      <w:r>
        <w:t xml:space="preserve">5 </w:t>
      </w:r>
      <w:proofErr w:type="gramStart"/>
      <w:r>
        <w:t>rozpocznie</w:t>
      </w:r>
      <w:proofErr w:type="gramEnd"/>
      <w:r>
        <w:t xml:space="preserve"> się od 4 listopada 2024r</w:t>
      </w:r>
      <w:r w:rsidRPr="00E3488A">
        <w:t>.</w:t>
      </w:r>
      <w:r>
        <w:t xml:space="preserve"> o czy będziemy pisać w późniejszym terminie</w:t>
      </w:r>
      <w:r w:rsidR="004909AB">
        <w:t>.</w:t>
      </w:r>
    </w:p>
    <w:p w14:paraId="6F130DB4" w14:textId="77777777" w:rsidR="00C6012A" w:rsidRDefault="00C6012A" w:rsidP="00DA07BC"/>
    <w:p w14:paraId="60CE674E" w14:textId="77777777" w:rsidR="00C6012A" w:rsidRDefault="00C6012A" w:rsidP="00DA07BC"/>
    <w:p w14:paraId="59BAF5A8" w14:textId="77777777" w:rsidR="00C6012A" w:rsidRDefault="00C6012A" w:rsidP="00DA07BC"/>
    <w:p w14:paraId="47D90409" w14:textId="77777777" w:rsidR="00C814E9" w:rsidRDefault="00C814E9"/>
    <w:p w14:paraId="27A254AA" w14:textId="77777777" w:rsidR="00C814E9" w:rsidRDefault="00C814E9"/>
    <w:p w14:paraId="49D725E5" w14:textId="77777777" w:rsidR="00C814E9" w:rsidRDefault="00C814E9"/>
    <w:p w14:paraId="64D5C756" w14:textId="77777777" w:rsidR="00C814E9" w:rsidRDefault="00C814E9"/>
    <w:p w14:paraId="43606412" w14:textId="77777777" w:rsidR="00C814E9" w:rsidRDefault="00C814E9"/>
    <w:p w14:paraId="69D548E0" w14:textId="77777777" w:rsidR="00C814E9" w:rsidRDefault="00C814E9"/>
    <w:p w14:paraId="28D58F99" w14:textId="77777777" w:rsidR="00C814E9" w:rsidRDefault="00C814E9"/>
    <w:p w14:paraId="2F4BB0E9" w14:textId="77777777" w:rsidR="00C814E9" w:rsidRDefault="00C814E9"/>
    <w:p w14:paraId="656A90AA" w14:textId="77777777" w:rsidR="00C814E9" w:rsidRDefault="00C814E9"/>
    <w:p w14:paraId="18A37E49" w14:textId="001A5076" w:rsidR="00C814E9" w:rsidRDefault="00C814E9"/>
    <w:sectPr w:rsidR="00C81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B31DF" w14:textId="77777777" w:rsidR="00AF4539" w:rsidRDefault="00AF4539" w:rsidP="00C6012A">
      <w:pPr>
        <w:spacing w:after="0" w:line="240" w:lineRule="auto"/>
      </w:pPr>
      <w:r>
        <w:separator/>
      </w:r>
    </w:p>
  </w:endnote>
  <w:endnote w:type="continuationSeparator" w:id="0">
    <w:p w14:paraId="38919407" w14:textId="77777777" w:rsidR="00AF4539" w:rsidRDefault="00AF4539" w:rsidP="00C6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12BD6" w14:textId="77777777" w:rsidR="00C6012A" w:rsidRDefault="00C6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CD6C0" w14:textId="77777777" w:rsidR="00C6012A" w:rsidRDefault="00C601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8ADC7" w14:textId="77777777" w:rsidR="00C6012A" w:rsidRDefault="00C60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FD90" w14:textId="77777777" w:rsidR="00AF4539" w:rsidRDefault="00AF4539" w:rsidP="00C6012A">
      <w:pPr>
        <w:spacing w:after="0" w:line="240" w:lineRule="auto"/>
      </w:pPr>
      <w:r>
        <w:separator/>
      </w:r>
    </w:p>
  </w:footnote>
  <w:footnote w:type="continuationSeparator" w:id="0">
    <w:p w14:paraId="4585928C" w14:textId="77777777" w:rsidR="00AF4539" w:rsidRDefault="00AF4539" w:rsidP="00C6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F1E97" w14:textId="77777777" w:rsidR="00C6012A" w:rsidRDefault="00C60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10945" w14:textId="67DF929E" w:rsidR="00C6012A" w:rsidRDefault="00C6012A">
    <w:pPr>
      <w:pStyle w:val="Nagwek"/>
    </w:pPr>
    <w:r>
      <w:rPr>
        <w:noProof/>
        <w:lang w:eastAsia="pl-PL"/>
      </w:rPr>
      <w:drawing>
        <wp:inline distT="0" distB="0" distL="0" distR="0" wp14:anchorId="0708A3C0" wp14:editId="3671F61A">
          <wp:extent cx="5760720" cy="807423"/>
          <wp:effectExtent l="0" t="0" r="0" b="0"/>
          <wp:docPr id="805301628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01628" name="Obraz 1" descr="Obraz zawierający tekst, zrzut ekranu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9EE8" w14:textId="77777777" w:rsidR="00C6012A" w:rsidRDefault="00C6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85D5D"/>
    <w:multiLevelType w:val="hybridMultilevel"/>
    <w:tmpl w:val="EE8622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A0"/>
    <w:rsid w:val="000E5E09"/>
    <w:rsid w:val="001425C9"/>
    <w:rsid w:val="00171FBB"/>
    <w:rsid w:val="002343BE"/>
    <w:rsid w:val="003F3609"/>
    <w:rsid w:val="004909AB"/>
    <w:rsid w:val="004C5EAC"/>
    <w:rsid w:val="004E7C46"/>
    <w:rsid w:val="00557760"/>
    <w:rsid w:val="00567520"/>
    <w:rsid w:val="00607F69"/>
    <w:rsid w:val="006766FE"/>
    <w:rsid w:val="006B632A"/>
    <w:rsid w:val="00730431"/>
    <w:rsid w:val="007535DD"/>
    <w:rsid w:val="007F75E2"/>
    <w:rsid w:val="0081670B"/>
    <w:rsid w:val="008455AA"/>
    <w:rsid w:val="008530E5"/>
    <w:rsid w:val="00995E58"/>
    <w:rsid w:val="009D6CD8"/>
    <w:rsid w:val="009F486D"/>
    <w:rsid w:val="00A878C6"/>
    <w:rsid w:val="00AF4539"/>
    <w:rsid w:val="00B327BF"/>
    <w:rsid w:val="00C6012A"/>
    <w:rsid w:val="00C80DA0"/>
    <w:rsid w:val="00C814E9"/>
    <w:rsid w:val="00CB5F2F"/>
    <w:rsid w:val="00DA07BC"/>
    <w:rsid w:val="00E3488A"/>
    <w:rsid w:val="00E50FDC"/>
    <w:rsid w:val="00E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EC95"/>
  <w15:chartTrackingRefBased/>
  <w15:docId w15:val="{AA48BC87-772A-4020-BF80-8DB30743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70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80D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0D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0DA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DA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DA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0DA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0DA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0DA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0DA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0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0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0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D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D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0D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0D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0D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0D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0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0DA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0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0DA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0D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0DA0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0D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0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0D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0D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12A"/>
  </w:style>
  <w:style w:type="paragraph" w:styleId="Stopka">
    <w:name w:val="footer"/>
    <w:basedOn w:val="Normalny"/>
    <w:link w:val="StopkaZnak"/>
    <w:uiPriority w:val="99"/>
    <w:unhideWhenUsed/>
    <w:rsid w:val="00C6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Kozak</dc:creator>
  <cp:keywords/>
  <dc:description/>
  <cp:lastModifiedBy>Monika Hronowska</cp:lastModifiedBy>
  <cp:revision>15</cp:revision>
  <cp:lastPrinted>2024-10-01T06:48:00Z</cp:lastPrinted>
  <dcterms:created xsi:type="dcterms:W3CDTF">2024-09-27T08:32:00Z</dcterms:created>
  <dcterms:modified xsi:type="dcterms:W3CDTF">2024-10-01T12:16:00Z</dcterms:modified>
</cp:coreProperties>
</file>